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after="40"/>
      </w:pPr>
      <w:r>
        <w:rPr>
          <w:b/>
          <w:bCs/>
          <w:sz w:val="22"/>
          <w:szCs w:val="22"/>
          <w:color w:val="2B3A44"/>
        </w:rPr>
        <w:t xml:space="preserve">Sparken Hill Academy</w:t>
      </w:r>
    </w:p>
    <w:p>
      <w:pPr>
        <w:spacing w:after="40"/>
      </w:pPr>
      <w:r>
        <w:rPr>
          <w:b/>
          <w:bCs/>
          <w:sz w:val="30"/>
          <w:szCs w:val="30"/>
          <w:color w:val="2B3A44"/>
        </w:rPr>
        <w:t xml:space="preserve">Key Stage 1 Long-Term Plan — Even Cycle (2026–27)</w:t>
      </w:r>
    </w:p>
    <w:p>
      <w:pPr>
        <w:spacing w:after="120"/>
      </w:pPr>
      <w:r>
        <w:rPr>
          <w:sz w:val="18"/>
          <w:szCs w:val="18"/>
          <w:color w:val="000000"/>
        </w:rPr>
        <w:t xml:space="preserve">Years 1 &amp; 2</w:t>
      </w:r>
      <w:r>
        <w:rPr>
          <w:i/>
          <w:iCs/>
          <w:sz w:val="18"/>
          <w:szCs w:val="18"/>
          <w:color w:val="808080"/>
        </w:rPr>
        <w:t xml:space="preserve">   |   Consolidated Knowledge ("To Know") Statements</w:t>
      </w:r>
    </w:p>
    <w:p>
      <w:pPr>
        <w:spacing w:after="30"/>
      </w:pPr>
      <w:r>
        <w:rPr>
          <w:b/>
          <w:bCs/>
          <w:sz w:val="20"/>
          <w:szCs w:val="20"/>
          <w:color w:val="2B3A44"/>
        </w:rPr>
        <w:t xml:space="preserve">How this year is delivered</w:t>
      </w:r>
    </w:p>
    <w:p>
      <w:pPr>
        <w:spacing w:after="100"/>
      </w:pPr>
      <w:r>
        <w:rPr>
          <w:i/>
          <w:iCs/>
          <w:sz w:val="15"/>
          <w:szCs w:val="15"/>
          <w:color w:val="808080"/>
        </w:rPr>
        <w:t xml:space="preserve">The hooks, texts, enrichment and prior learning that carry the knowledge below. Read across a topic to see how a half-term is brought to life; the knowledge grid overleaf sets out what is learned.</w:t>
      </w:r>
    </w:p>
    <w:tbl>
      <w:tblPr>
        <w:tblW w:w="15340" w:type="dxa"/>
        <w:tblBorders>
          <w:top w:val="single" w:sz="4" w:space="0" w:color="808080"/>
          <w:left w:val="single" w:sz="4" w:space="0" w:color="808080"/>
          <w:bottom w:val="single" w:sz="4" w:space="0" w:color="808080"/>
          <w:right w:val="single" w:sz="4" w:space="0" w:color="80808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51"/>
        <w:gridCol w:w="2349"/>
        <w:gridCol w:w="2348"/>
        <w:gridCol w:w="2348"/>
        <w:gridCol w:w="2348"/>
        <w:gridCol w:w="2348"/>
        <w:gridCol w:w="2348"/>
      </w:tblGrid>
      <w:tr>
        <w:trPr>
          <w:tblHeader/>
        </w:trP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sz w:val="16"/>
                <w:szCs w:val="16"/>
                <w:color w:val="FFFFFF"/>
              </w:rPr>
              <w:t xml:space="preserve">Topic</w:t>
            </w:r>
          </w:p>
        </w:tc>
        <w:tc>
          <w:tcPr>
            <w:tcW w:w="4697" w:type="dxa"/>
            <w:gridSpan w:val="2"/>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jc w:val="center"/>
            </w:pPr>
            <w:r>
              <w:rPr>
                <w:b/>
                <w:bCs/>
                <w:sz w:val="16"/>
                <w:szCs w:val="16"/>
                <w:color w:val="FFFFFF"/>
              </w:rPr>
              <w:t xml:space="preserve">Great Fire of London</w:t>
            </w:r>
          </w:p>
        </w:tc>
        <w:tc>
          <w:tcPr>
            <w:tcW w:w="4696" w:type="dxa"/>
            <w:gridSpan w:val="2"/>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jc w:val="center"/>
            </w:pPr>
            <w:r>
              <w:rPr>
                <w:b/>
                <w:bCs/>
                <w:sz w:val="16"/>
                <w:szCs w:val="16"/>
                <w:color w:val="FFFFFF"/>
              </w:rPr>
              <w:t xml:space="preserve">Arctic Adventures</w:t>
            </w:r>
          </w:p>
        </w:tc>
        <w:tc>
          <w:tcPr>
            <w:tcW w:w="2348"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jc w:val="center"/>
            </w:pPr>
            <w:r>
              <w:rPr>
                <w:b/>
                <w:bCs/>
                <w:sz w:val="16"/>
                <w:szCs w:val="16"/>
                <w:color w:val="FFFFFF"/>
              </w:rPr>
              <w:t xml:space="preserve">Creepy Crawlies &amp; Our Climate</w:t>
            </w:r>
          </w:p>
        </w:tc>
        <w:tc>
          <w:tcPr>
            <w:tcW w:w="2348"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jc w:val="center"/>
            </w:pPr>
            <w:r>
              <w:rPr>
                <w:b/>
                <w:bCs/>
                <w:sz w:val="16"/>
                <w:szCs w:val="16"/>
                <w:color w:val="FFFFFF"/>
              </w:rPr>
              <w:t xml:space="preserve">Planes, Trains &amp; Automobiles</w:t>
            </w:r>
          </w:p>
        </w:tc>
      </w:tr>
      <w:tr>
        <w:trPr>
          <w:tblHeader/>
        </w:trP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p>
        </w:tc>
        <w:tc>
          <w:tcPr>
            <w:tcW w:w="2349"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Autumn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Autumn 2</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Spring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Spring 2</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Summer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Summer 2</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Key Question</w:t>
            </w:r>
          </w:p>
        </w:tc>
        <w:tc>
          <w:tcPr>
            <w:tcW w:w="4697"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30"/>
            </w:pPr>
            <w:r>
              <w:rPr>
                <w:b/>
                <w:bCs/>
                <w:i/>
                <w:iCs/>
                <w:color w:val="2B3A44"/>
              </w:rPr>
              <w:t xml:space="preserve">Why was the Great Fire of London a significant event and how did it change the city and the lives of the people who lived there?</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30"/>
            </w:pPr>
            <w:r>
              <w:rPr>
                <w:b/>
                <w:bCs/>
                <w:i/>
                <w:iCs/>
                <w:color w:val="2B3A44"/>
              </w:rPr>
              <w:t xml:space="preserve">What would life be like in the Arctic?</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30"/>
            </w:pPr>
            <w:r>
              <w:rPr>
                <w:b/>
                <w:bCs/>
                <w:i/>
                <w:iCs/>
                <w:color w:val="2B3A44"/>
              </w:rPr>
              <w:t xml:space="preserve">Why is our climate changing and what impact is it having?</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30"/>
            </w:pPr>
            <w:r>
              <w:rPr>
                <w:b/>
                <w:bCs/>
                <w:i/>
                <w:iCs/>
                <w:color w:val="2B3A44"/>
              </w:rPr>
              <w:t xml:space="preserve">How have inventors helped people travel further and faster?</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Hook &amp; Enrichment</w:t>
            </w:r>
          </w:p>
        </w:tc>
        <w:tc>
          <w:tcPr>
            <w:tcW w:w="4697"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Fire station visit; Thomas Farriner live call</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Arctic Explorer Day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Butterflies hatching in school; Butterfly House visit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National Railway Museum, York</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Core Texts</w:t>
            </w:r>
          </w:p>
        </w:tc>
        <w:tc>
          <w:tcPr>
            <w:tcW w:w="4697"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Vlad — Kate Cunningham; Toby and the Great Fire of London — Margaret Nash; The Great Fire of London</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The Rainbow Bear — Michael Morpurgo; Lost and Found — Oliver Jeffers; Polar Animals; The Bear Who Went Boo — David Walliams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Bee — Patricia Hegarty; RHS How Does a Butterfly Grow?; Born to Be a Butterfly — Karen Wallace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Oliver and the Seawigs; Mrs Armitage on Wheels — Quentin Blake</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Key Concepts</w:t>
            </w:r>
          </w:p>
        </w:tc>
        <w:tc>
          <w:tcPr>
            <w:tcW w:w="4697"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Physical &amp; human features; UK maps &amp; atlas; Power; Change; Disaster</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Explorer; Expedition; Physical &amp; human features; UK maps &amp; atlas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Living things; Habitat; Fieldwork</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Change; Technological change; Exploration</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Building On</w:t>
            </w:r>
          </w:p>
        </w:tc>
        <w:tc>
          <w:tcPr>
            <w:tcW w:w="4697"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Houses &amp; Homes (FS)</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Seasonal changes; Sun and Fun (FS); Amazing Animals (FS)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How Things Grow (FS); Secret Woodland (FS); Growing &amp; Change; Amazing Animals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Sun, Sea &amp; Sand (if the odd cycle falls first)</w:t>
            </w:r>
          </w:p>
        </w:tc>
      </w:tr>
    </w:tbl>
    <w:p>
      <w:pPr>
        <w:spacing w:after="60"/>
      </w:pPr>
      <w:r>
        <w:rPr>
          <w:sz w:val="15"/>
          <w:szCs w:val="15"/>
          <w:color w:val="000000"/>
        </w:rPr>
        <w:t xml:space="preserve">Inspirational Person: a year-long study runs across all six half-terms (each class teacher selects a different person).</w:t>
      </w:r>
    </w:p>
    <w:p>
      <w:pPr>
        <w:spacing w:after="60"/>
      </w:pPr>
      <w:r>
        <w:rPr>
          <w:sz w:val="15"/>
          <w:szCs w:val="15"/>
          <w:color w:val="000000"/>
        </w:rPr>
        <w:t xml:space="preserve">Hooks, texts, concepts and prior learning are taken from the phase Long Term Cycle document. Anything marked "Proposed — to be confirmed" was absent from that source and is a suggestion for the phase team.</w:t>
      </w:r>
    </w:p>
    <w:p>
      <w:pPr>
        <w:spacing w:after="0"/>
      </w:pPr>
      <w:r>
        <w:rPr/>
        <w:br w:type="page"/>
      </w:r>
    </w:p>
    <w:p>
      <w:pPr>
        <w:spacing w:after="100"/>
      </w:pPr>
      <w:r>
        <w:rPr>
          <w:b/>
          <w:bCs/>
          <w:sz w:val="20"/>
          <w:szCs w:val="20"/>
          <w:color w:val="2B3A44"/>
        </w:rPr>
        <w:t xml:space="preserve">Consolidated Knowledge ("To Know") Statements</w:t>
      </w:r>
    </w:p>
    <w:tbl>
      <w:tblPr>
        <w:tblW w:w="15340" w:type="dxa"/>
        <w:tblBorders>
          <w:top w:val="single" w:sz="4" w:space="0" w:color="808080"/>
          <w:left w:val="single" w:sz="4" w:space="0" w:color="808080"/>
          <w:bottom w:val="single" w:sz="4" w:space="0" w:color="808080"/>
          <w:right w:val="single" w:sz="4" w:space="0" w:color="80808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51"/>
        <w:gridCol w:w="2349"/>
        <w:gridCol w:w="2348"/>
        <w:gridCol w:w="2348"/>
        <w:gridCol w:w="2348"/>
        <w:gridCol w:w="2348"/>
        <w:gridCol w:w="2348"/>
      </w:tblGrid>
      <w:tr>
        <w:trPr>
          <w:tblHeader/>
        </w:trP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sz w:val="16"/>
                <w:szCs w:val="16"/>
                <w:color w:val="FFFFFF"/>
              </w:rPr>
              <w:t xml:space="preserve">Topic</w:t>
            </w:r>
          </w:p>
        </w:tc>
        <w:tc>
          <w:tcPr>
            <w:tcW w:w="4697" w:type="dxa"/>
            <w:gridSpan w:val="2"/>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jc w:val="center"/>
            </w:pPr>
            <w:r>
              <w:rPr>
                <w:b/>
                <w:bCs/>
                <w:sz w:val="16"/>
                <w:szCs w:val="16"/>
                <w:color w:val="FFFFFF"/>
              </w:rPr>
              <w:t xml:space="preserve">Great Fire of London</w:t>
            </w:r>
          </w:p>
        </w:tc>
        <w:tc>
          <w:tcPr>
            <w:tcW w:w="4696" w:type="dxa"/>
            <w:gridSpan w:val="2"/>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jc w:val="center"/>
            </w:pPr>
            <w:r>
              <w:rPr>
                <w:b/>
                <w:bCs/>
                <w:sz w:val="16"/>
                <w:szCs w:val="16"/>
                <w:color w:val="FFFFFF"/>
              </w:rPr>
              <w:t xml:space="preserve">Arctic Adventures</w:t>
            </w:r>
          </w:p>
        </w:tc>
        <w:tc>
          <w:tcPr>
            <w:tcW w:w="2348"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jc w:val="center"/>
            </w:pPr>
            <w:r>
              <w:rPr>
                <w:b/>
                <w:bCs/>
                <w:sz w:val="16"/>
                <w:szCs w:val="16"/>
                <w:color w:val="FFFFFF"/>
              </w:rPr>
              <w:t xml:space="preserve">Creepy Crawlies &amp; Our Climate</w:t>
            </w:r>
          </w:p>
        </w:tc>
        <w:tc>
          <w:tcPr>
            <w:tcW w:w="2348"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jc w:val="center"/>
            </w:pPr>
            <w:r>
              <w:rPr>
                <w:b/>
                <w:bCs/>
                <w:sz w:val="16"/>
                <w:szCs w:val="16"/>
                <w:color w:val="FFFFFF"/>
              </w:rPr>
              <w:t xml:space="preserve">Planes, Trains &amp; Automobiles</w:t>
            </w:r>
          </w:p>
        </w:tc>
      </w:tr>
      <w:tr>
        <w:trPr>
          <w:tblHeader/>
        </w:trP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p>
        </w:tc>
        <w:tc>
          <w:tcPr>
            <w:tcW w:w="2349"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Autumn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Autumn 2</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Spring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Spring 2</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Summer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pPr>
              <w:spacing w:after="30"/>
              <w:jc w:val="center"/>
            </w:pPr>
            <w:r>
              <w:rPr>
                <w:b/>
                <w:bCs/>
                <w:color w:val="000000"/>
              </w:rPr>
              <w:t xml:space="preserve">Summer 2</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Key Question</w:t>
            </w:r>
          </w:p>
        </w:tc>
        <w:tc>
          <w:tcPr>
            <w:tcW w:w="4697"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30"/>
            </w:pPr>
            <w:r>
              <w:rPr>
                <w:b/>
                <w:bCs/>
                <w:i/>
                <w:iCs/>
                <w:color w:val="2B3A44"/>
              </w:rPr>
              <w:t xml:space="preserve">Why was the Great Fire of London a significant event and how did it change the city and the lives of the people who lived there?</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30"/>
            </w:pPr>
            <w:r>
              <w:rPr>
                <w:b/>
                <w:bCs/>
                <w:i/>
                <w:iCs/>
                <w:color w:val="2B3A44"/>
              </w:rPr>
              <w:t xml:space="preserve">What would life be like in the Arctic?</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30"/>
            </w:pPr>
            <w:r>
              <w:rPr>
                <w:b/>
                <w:bCs/>
                <w:i/>
                <w:iCs/>
                <w:color w:val="2B3A44"/>
              </w:rPr>
              <w:t xml:space="preserve">Why is our climate changing and what impact is it having?</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30"/>
            </w:pPr>
            <w:r>
              <w:rPr>
                <w:b/>
                <w:bCs/>
                <w:i/>
                <w:iCs/>
                <w:color w:val="2B3A44"/>
              </w:rPr>
              <w:t xml:space="preserve">How have inventors helped people travel further and faster?</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History</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Great Fire of London</w:t>
            </w:r>
          </w:p>
          <w:p>
            <w:pPr>
              <w:spacing w:after="20"/>
            </w:pPr>
            <w:r>
              <w:rPr>
                <w:i/>
                <w:iCs/>
                <w:sz w:val="13"/>
                <w:szCs w:val="13"/>
                <w:color w:val="1F3438"/>
              </w:rPr>
              <w:t xml:space="preserve">NC: Hist KS1 — Events beyond living memory that are significant nationally or globally; develop an awareness of the past, using common words and phrases relating to the passing of time.</w:t>
            </w:r>
          </w:p>
          <w:p>
            <w:pPr>
              <w:pStyle w:val="ListParagraph"/>
              <w:numPr>
                <w:ilvl w:val="0"/>
                <w:numId w:val="2"/>
              </w:numPr>
              <w:spacing w:after="20"/>
            </w:pPr>
            <w:r>
              <w:rPr>
                <w:color w:val="000000"/>
              </w:rPr>
              <w:t xml:space="preserve">To know when and where the Great Fire began (London, 1666, Pudding Lane) and how life then differed from today.</w:t>
            </w:r>
          </w:p>
          <w:p>
            <w:pPr>
              <w:pStyle w:val="ListParagraph"/>
              <w:numPr>
                <w:ilvl w:val="0"/>
                <w:numId w:val="2"/>
              </w:numPr>
              <w:spacing w:after="20"/>
            </w:pPr>
            <w:r>
              <w:rPr>
                <w:color w:val="000000"/>
              </w:rPr>
              <w:t xml:space="preserve">To know how to sequence the key events of the fire on a timeline, using simple historical vocabulary.</w:t>
            </w:r>
          </w:p>
          <w:p>
            <w:pPr>
              <w:pStyle w:val="ListParagraph"/>
              <w:numPr>
                <w:ilvl w:val="0"/>
                <w:numId w:val="2"/>
              </w:numPr>
              <w:spacing w:after="20"/>
            </w:pPr>
            <w:r>
              <w:rPr>
                <w:color w:val="000000"/>
              </w:rPr>
              <w:t xml:space="preserve">To know why the fire spread so fast and burned so long (wooden houses, weather, weak firefighting).</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Great Fire of London (cont.)</w:t>
            </w:r>
          </w:p>
          <w:p>
            <w:pPr>
              <w:spacing w:after="20"/>
            </w:pPr>
            <w:r>
              <w:rPr>
                <w:i/>
                <w:iCs/>
                <w:sz w:val="13"/>
                <w:szCs w:val="13"/>
                <w:color w:val="1F3438"/>
              </w:rPr>
              <w:t xml:space="preserve">NC: Hist KS1 — Events beyond living memory that are significant nationally; the lives of significant individuals in the past; understand some of the ways in which we find out about the past and identify different ways in which it is represented.</w:t>
            </w:r>
          </w:p>
          <w:p>
            <w:pPr>
              <w:pStyle w:val="ListParagraph"/>
              <w:numPr>
                <w:ilvl w:val="0"/>
                <w:numId w:val="2"/>
              </w:numPr>
              <w:spacing w:after="20"/>
            </w:pPr>
            <w:r>
              <w:rPr>
                <w:color w:val="000000"/>
              </w:rPr>
              <w:t xml:space="preserve">To know how we find out what happened, using historical sources such as Samuel Pepys’ diary (Thomas Farriner).</w:t>
            </w:r>
          </w:p>
          <w:p>
            <w:pPr>
              <w:pStyle w:val="ListParagraph"/>
              <w:numPr>
                <w:ilvl w:val="0"/>
                <w:numId w:val="2"/>
              </w:numPr>
              <w:spacing w:after="20"/>
            </w:pPr>
            <w:r>
              <w:rPr>
                <w:color w:val="000000"/>
              </w:rPr>
              <w:t xml:space="preserve">To know how London and society changed after the fire, and why it is significant (rebuilding; Christopher Wren).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Explorers &amp; the Poles</w:t>
            </w:r>
          </w:p>
          <w:p>
            <w:pPr>
              <w:spacing w:after="20"/>
            </w:pPr>
            <w:r>
              <w:rPr>
                <w:i/>
                <w:iCs/>
                <w:sz w:val="13"/>
                <w:szCs w:val="13"/>
                <w:color w:val="1F3438"/>
              </w:rPr>
              <w:t xml:space="preserve">NC: Hist KS1 — The lives of significant individuals in the past who have contributed to national and international achievements; events beyond living memory that are significant nationally or globally.</w:t>
            </w:r>
          </w:p>
          <w:p>
            <w:pPr>
              <w:pStyle w:val="ListParagraph"/>
              <w:numPr>
                <w:ilvl w:val="0"/>
                <w:numId w:val="2"/>
              </w:numPr>
              <w:spacing w:after="20"/>
            </w:pPr>
            <w:r>
              <w:rPr>
                <w:color w:val="000000"/>
              </w:rPr>
              <w:t xml:space="preserve">To know who the Inuit are and how their way of life has changed over time.</w:t>
            </w:r>
          </w:p>
          <w:p>
            <w:pPr>
              <w:pStyle w:val="ListParagraph"/>
              <w:numPr>
                <w:ilvl w:val="0"/>
                <w:numId w:val="2"/>
              </w:numPr>
              <w:spacing w:after="20"/>
            </w:pPr>
            <w:r>
              <w:rPr>
                <w:color w:val="000000"/>
              </w:rPr>
              <w:t xml:space="preserve">To know what an explorer is and why people explore new places.</w:t>
            </w:r>
          </w:p>
          <w:p>
            <w:pPr>
              <w:pStyle w:val="ListParagraph"/>
              <w:numPr>
                <w:ilvl w:val="0"/>
                <w:numId w:val="2"/>
              </w:numPr>
              <w:spacing w:after="20"/>
            </w:pPr>
            <w:r>
              <w:rPr>
                <w:color w:val="000000"/>
              </w:rPr>
              <w:t xml:space="preserve">To know who discovered Antarctica and when (chronology).</w:t>
            </w:r>
          </w:p>
          <w:p>
            <w:pPr>
              <w:pStyle w:val="ListParagraph"/>
              <w:numPr>
                <w:ilvl w:val="0"/>
                <w:numId w:val="2"/>
              </w:numPr>
              <w:spacing w:after="20"/>
            </w:pPr>
            <w:r>
              <w:rPr>
                <w:color w:val="000000"/>
              </w:rPr>
              <w:t xml:space="preserve">To know which explorer reached the South Pole first and what happened (the race; Scott).</w:t>
            </w:r>
          </w:p>
          <w:p>
            <w:pPr>
              <w:pStyle w:val="ListParagraph"/>
              <w:numPr>
                <w:ilvl w:val="0"/>
                <w:numId w:val="2"/>
              </w:numPr>
              <w:spacing w:after="20"/>
            </w:pPr>
            <w:r>
              <w:rPr>
                <w:color w:val="000000"/>
              </w:rPr>
              <w:t xml:space="preserve">To know the key events of Scott’s expedition and why he is a significant figure.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Transport Through Time</w:t>
            </w:r>
          </w:p>
          <w:p>
            <w:pPr>
              <w:spacing w:after="20"/>
            </w:pPr>
            <w:r>
              <w:rPr>
                <w:i/>
                <w:iCs/>
                <w:sz w:val="13"/>
                <w:szCs w:val="13"/>
                <w:color w:val="1F3438"/>
              </w:rPr>
              <w:t xml:space="preserve">NC: Hist KS1 — Changes within living memory and beyond, used to reveal aspects of change in national life; the lives of significant individuals who have contributed to national and international achievements.</w:t>
            </w:r>
          </w:p>
          <w:p>
            <w:pPr>
              <w:pStyle w:val="ListParagraph"/>
              <w:numPr>
                <w:ilvl w:val="0"/>
                <w:numId w:val="2"/>
              </w:numPr>
              <w:spacing w:after="20"/>
            </w:pPr>
            <w:r>
              <w:rPr>
                <w:color w:val="000000"/>
              </w:rPr>
              <w:t xml:space="preserve">To know how transport has changed over time and order it on a timeline.</w:t>
            </w:r>
          </w:p>
          <w:p>
            <w:pPr>
              <w:pStyle w:val="ListParagraph"/>
              <w:numPr>
                <w:ilvl w:val="0"/>
                <w:numId w:val="2"/>
              </w:numPr>
              <w:spacing w:after="20"/>
            </w:pPr>
            <w:r>
              <w:rPr>
                <w:color w:val="000000"/>
              </w:rPr>
              <w:t xml:space="preserve">To know how the way we travel today differs from the past.</w:t>
            </w:r>
          </w:p>
          <w:p>
            <w:pPr>
              <w:pStyle w:val="ListParagraph"/>
              <w:numPr>
                <w:ilvl w:val="0"/>
                <w:numId w:val="2"/>
              </w:numPr>
              <w:spacing w:after="20"/>
            </w:pPr>
            <w:r>
              <w:rPr>
                <w:color w:val="000000"/>
              </w:rPr>
              <w:t xml:space="preserve">To know who invented the train (George Stephenson) and how railways changed travel.</w:t>
            </w:r>
          </w:p>
          <w:p>
            <w:pPr>
              <w:pStyle w:val="ListParagraph"/>
              <w:numPr>
                <w:ilvl w:val="0"/>
                <w:numId w:val="2"/>
              </w:numPr>
              <w:spacing w:after="20"/>
            </w:pPr>
            <w:r>
              <w:rPr>
                <w:color w:val="000000"/>
              </w:rPr>
              <w:t xml:space="preserve">To know who Henry Ford was and how the motor car changed everyday life.</w:t>
            </w:r>
          </w:p>
          <w:p>
            <w:pPr>
              <w:pStyle w:val="ListParagraph"/>
              <w:numPr>
                <w:ilvl w:val="0"/>
                <w:numId w:val="2"/>
              </w:numPr>
              <w:spacing w:after="20"/>
            </w:pPr>
            <w:r>
              <w:rPr>
                <w:color w:val="000000"/>
              </w:rPr>
              <w:t xml:space="preserve">To know why these inventors are significant people.</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Geography</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Our Capital City — London</w:t>
            </w:r>
          </w:p>
          <w:p>
            <w:pPr>
              <w:spacing w:after="20"/>
            </w:pPr>
            <w:r>
              <w:rPr>
                <w:i/>
                <w:iCs/>
                <w:sz w:val="13"/>
                <w:szCs w:val="13"/>
                <w:color w:val="1F3438"/>
              </w:rPr>
              <w:t xml:space="preserve">NC: Geog KS1 — Locational knowledge: name, locate and identify the four countries and capital cities of the UK; geographical skills and fieldwork: use world maps, atlases and globes, and use simple compass directions and locational language.</w:t>
            </w:r>
          </w:p>
          <w:p>
            <w:pPr>
              <w:pStyle w:val="ListParagraph"/>
              <w:numPr>
                <w:ilvl w:val="0"/>
                <w:numId w:val="2"/>
              </w:numPr>
              <w:spacing w:after="20"/>
            </w:pPr>
            <w:r>
              <w:rPr>
                <w:color w:val="000000"/>
              </w:rPr>
              <w:t xml:space="preserve">To know where London is on a world map and UK map (capital of England and the UK).</w:t>
            </w:r>
          </w:p>
          <w:p>
            <w:pPr>
              <w:pStyle w:val="ListParagraph"/>
              <w:numPr>
                <w:ilvl w:val="0"/>
                <w:numId w:val="2"/>
              </w:numPr>
              <w:spacing w:after="20"/>
            </w:pPr>
            <w:r>
              <w:rPr>
                <w:color w:val="000000"/>
              </w:rPr>
              <w:t xml:space="preserve">To know the four countries of the UK and their capital cities.</w:t>
            </w:r>
          </w:p>
          <w:p>
            <w:pPr>
              <w:pStyle w:val="ListParagraph"/>
              <w:numPr>
                <w:ilvl w:val="0"/>
                <w:numId w:val="2"/>
              </w:numPr>
              <w:spacing w:after="20"/>
            </w:pPr>
            <w:r>
              <w:rPr>
                <w:color w:val="000000"/>
              </w:rPr>
              <w:t xml:space="preserve">To know London’s human and physical features and landmarks (Thames, Tower Bridge, Buckingham Palace, Houses of Parliament).</w:t>
            </w:r>
          </w:p>
          <w:p>
            <w:pPr>
              <w:pStyle w:val="ListParagraph"/>
              <w:numPr>
                <w:ilvl w:val="0"/>
                <w:numId w:val="2"/>
              </w:numPr>
              <w:spacing w:after="20"/>
            </w:pPr>
            <w:r>
              <w:rPr>
                <w:color w:val="000000"/>
              </w:rPr>
              <w:t xml:space="preserve">To know the four compass points (N, S, E, W) and use directional language on a map.</w:t>
            </w:r>
          </w:p>
          <w:p>
            <w:pPr>
              <w:pStyle w:val="ListParagraph"/>
              <w:numPr>
                <w:ilvl w:val="0"/>
                <w:numId w:val="2"/>
              </w:numPr>
              <w:spacing w:after="20"/>
            </w:pPr>
            <w:r>
              <w:rPr>
                <w:color w:val="000000"/>
              </w:rPr>
              <w:t xml:space="preserve">To know how life in London compares with our own local area.</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The Arctic</w:t>
            </w:r>
          </w:p>
          <w:p>
            <w:pPr>
              <w:spacing w:after="20"/>
            </w:pPr>
            <w:r>
              <w:rPr>
                <w:i/>
                <w:iCs/>
                <w:sz w:val="13"/>
                <w:szCs w:val="13"/>
                <w:color w:val="1F3438"/>
              </w:rPr>
              <w:t xml:space="preserve">NC: Geog KS1 — Locational knowledge: identify the location of hot and cold areas of the world in relation to the Equator and the North and South Poles; place knowledge: understand geographical similarities and differences through studying a contrasting non-European country.</w:t>
            </w:r>
          </w:p>
          <w:p>
            <w:pPr>
              <w:pStyle w:val="ListParagraph"/>
              <w:numPr>
                <w:ilvl w:val="0"/>
                <w:numId w:val="2"/>
              </w:numPr>
              <w:spacing w:after="20"/>
            </w:pPr>
            <w:r>
              <w:rPr>
                <w:color w:val="000000"/>
              </w:rPr>
              <w:t xml:space="preserve">To know where the Arctic Circle is, and locate the Equator, North and South Poles.</w:t>
            </w:r>
          </w:p>
          <w:p>
            <w:pPr>
              <w:pStyle w:val="ListParagraph"/>
              <w:numPr>
                <w:ilvl w:val="0"/>
                <w:numId w:val="2"/>
              </w:numPr>
              <w:spacing w:after="20"/>
            </w:pPr>
            <w:r>
              <w:rPr>
                <w:color w:val="000000"/>
              </w:rPr>
              <w:t xml:space="preserve">To know which countries and key places lie within the Arctic Circle.</w:t>
            </w:r>
          </w:p>
          <w:p>
            <w:pPr>
              <w:pStyle w:val="ListParagraph"/>
              <w:numPr>
                <w:ilvl w:val="0"/>
                <w:numId w:val="2"/>
              </w:numPr>
              <w:spacing w:after="20"/>
            </w:pPr>
            <w:r>
              <w:rPr>
                <w:color w:val="000000"/>
              </w:rPr>
              <w:t xml:space="preserve">To know the human and physical features of the Arctic.</w:t>
            </w:r>
          </w:p>
          <w:p>
            <w:pPr>
              <w:pStyle w:val="ListParagraph"/>
              <w:numPr>
                <w:ilvl w:val="0"/>
                <w:numId w:val="2"/>
              </w:numPr>
              <w:spacing w:after="20"/>
            </w:pPr>
            <w:r>
              <w:rPr>
                <w:color w:val="000000"/>
              </w:rPr>
              <w:t xml:space="preserve">To know what the Arctic climate is like across summer and winter (Sisimiut weather data).</w:t>
            </w:r>
          </w:p>
          <w:p>
            <w:pPr>
              <w:pStyle w:val="ListParagraph"/>
              <w:numPr>
                <w:ilvl w:val="0"/>
                <w:numId w:val="2"/>
              </w:numPr>
              <w:spacing w:after="20"/>
            </w:pPr>
            <w:r>
              <w:rPr>
                <w:color w:val="000000"/>
              </w:rPr>
              <w:t xml:space="preserve">To know how the Arctic differs from where we live (Sisimiut vs London).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Our Climate</w:t>
            </w:r>
          </w:p>
          <w:p>
            <w:pPr>
              <w:spacing w:after="20"/>
            </w:pPr>
            <w:r>
              <w:rPr>
                <w:i/>
                <w:iCs/>
                <w:sz w:val="13"/>
                <w:szCs w:val="13"/>
                <w:color w:val="1F3438"/>
              </w:rPr>
              <w:t xml:space="preserve">NC: Geog KS1 — Human and physical geography: identify seasonal and daily weather patterns in the UK and the location of hot and cold areas of the world in relation to the Equator and the North and South Poles; use basic geographical vocabulary to refer to key physical and human features.</w:t>
            </w:r>
          </w:p>
          <w:p>
            <w:pPr>
              <w:pStyle w:val="ListParagraph"/>
              <w:numPr>
                <w:ilvl w:val="0"/>
                <w:numId w:val="2"/>
              </w:numPr>
              <w:spacing w:after="20"/>
            </w:pPr>
            <w:r>
              <w:rPr>
                <w:color w:val="000000"/>
              </w:rPr>
              <w:t xml:space="preserve">To know the difference between weather and climate (hot, cold and temperate places).</w:t>
            </w:r>
          </w:p>
          <w:p>
            <w:pPr>
              <w:pStyle w:val="ListParagraph"/>
              <w:numPr>
                <w:ilvl w:val="0"/>
                <w:numId w:val="2"/>
              </w:numPr>
              <w:spacing w:after="20"/>
            </w:pPr>
            <w:r>
              <w:rPr>
                <w:color w:val="000000"/>
              </w:rPr>
              <w:t xml:space="preserve">To know how human activity (transport, energy, deforestation, farming) causes pollution and warming.</w:t>
            </w:r>
          </w:p>
          <w:p>
            <w:pPr>
              <w:pStyle w:val="ListParagraph"/>
              <w:numPr>
                <w:ilvl w:val="0"/>
                <w:numId w:val="2"/>
              </w:numPr>
              <w:spacing w:after="20"/>
            </w:pPr>
            <w:r>
              <w:rPr>
                <w:color w:val="000000"/>
              </w:rPr>
              <w:t xml:space="preserve">To know what climate change means for people, animals and places (low-lying Maldives).</w:t>
            </w:r>
          </w:p>
          <w:p>
            <w:pPr>
              <w:pStyle w:val="ListParagraph"/>
              <w:numPr>
                <w:ilvl w:val="0"/>
                <w:numId w:val="2"/>
              </w:numPr>
              <w:spacing w:after="20"/>
            </w:pPr>
            <w:r>
              <w:rPr>
                <w:color w:val="000000"/>
              </w:rPr>
              <w:t xml:space="preserve">To know what sustainability is and practical ways to care for the Earth (reduce, recycle, save energy).</w:t>
            </w:r>
          </w:p>
          <w:p>
            <w:pPr>
              <w:pStyle w:val="ListParagraph"/>
              <w:numPr>
                <w:ilvl w:val="0"/>
                <w:numId w:val="2"/>
              </w:numPr>
              <w:spacing w:after="20"/>
            </w:pPr>
            <w:r>
              <w:rPr>
                <w:color w:val="000000"/>
              </w:rPr>
              <w:t xml:space="preserve">To know how small actions add up and what we can do as global citizens.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Science</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Materials (Properties)</w:t>
            </w:r>
          </w:p>
          <w:p>
            <w:pPr>
              <w:spacing w:after="20"/>
            </w:pPr>
            <w:r>
              <w:rPr>
                <w:i/>
                <w:iCs/>
                <w:sz w:val="13"/>
                <w:szCs w:val="13"/>
                <w:color w:val="1F3438"/>
              </w:rPr>
              <w:t xml:space="preserve">NC: Sci Y1 — Everyday materials: distinguish between an object and the material it is made from; identify and name a variety of everyday materials; describe their simple physical properties; compare and group them on the basis of those properties.</w:t>
            </w:r>
          </w:p>
          <w:p>
            <w:pPr>
              <w:pStyle w:val="ListParagraph"/>
              <w:numPr>
                <w:ilvl w:val="0"/>
                <w:numId w:val="2"/>
              </w:numPr>
              <w:spacing w:after="20"/>
            </w:pPr>
            <w:r>
              <w:rPr>
                <w:color w:val="000000"/>
              </w:rPr>
              <w:t xml:space="preserve">To know how to identify, name and classify everyday materials.</w:t>
            </w:r>
          </w:p>
          <w:p>
            <w:pPr>
              <w:pStyle w:val="ListParagraph"/>
              <w:numPr>
                <w:ilvl w:val="0"/>
                <w:numId w:val="2"/>
              </w:numPr>
              <w:spacing w:after="20"/>
            </w:pPr>
            <w:r>
              <w:rPr>
                <w:color w:val="000000"/>
              </w:rPr>
              <w:t xml:space="preserve">To know how to sort materials by their simple physical properties.</w:t>
            </w:r>
          </w:p>
          <w:p>
            <w:pPr>
              <w:pStyle w:val="ListParagraph"/>
              <w:numPr>
                <w:ilvl w:val="0"/>
                <w:numId w:val="2"/>
              </w:numPr>
              <w:spacing w:after="20"/>
            </w:pPr>
            <w:r>
              <w:rPr>
                <w:color w:val="000000"/>
              </w:rPr>
              <w:t xml:space="preserve">To know the difference between an object and the material it is made from.</w:t>
            </w:r>
          </w:p>
          <w:p>
            <w:pPr>
              <w:pStyle w:val="ListParagraph"/>
              <w:numPr>
                <w:ilvl w:val="0"/>
                <w:numId w:val="2"/>
              </w:numPr>
              <w:spacing w:after="20"/>
            </w:pPr>
            <w:r>
              <w:rPr>
                <w:color w:val="000000"/>
              </w:rPr>
              <w:t xml:space="preserve">To know how to look for patterns in properties (e.g. shininess; whether it is metal).</w:t>
            </w:r>
          </w:p>
          <w:p>
            <w:pPr>
              <w:pStyle w:val="ListParagraph"/>
              <w:numPr>
                <w:ilvl w:val="0"/>
                <w:numId w:val="2"/>
              </w:numPr>
              <w:spacing w:after="20"/>
            </w:pPr>
            <w:r>
              <w:rPr>
                <w:color w:val="000000"/>
              </w:rPr>
              <w:t xml:space="preserve">To know how to choose a suitable material for a purpose (waterproof, stretchy, tough).</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Materials (Design &amp; Test)</w:t>
            </w:r>
          </w:p>
          <w:p>
            <w:pPr>
              <w:spacing w:after="20"/>
            </w:pPr>
            <w:r>
              <w:rPr>
                <w:i/>
                <w:iCs/>
                <w:sz w:val="13"/>
                <w:szCs w:val="13"/>
                <w:color w:val="1F3438"/>
              </w:rPr>
              <w:t xml:space="preserve">NC: Sci Y2 — Uses of everyday materials: identify and compare the suitability of a variety of everyday materials for particular uses; find out how the shapes of solid objects can be changed by squashing, bending, twisting and stretching.</w:t>
            </w:r>
          </w:p>
          <w:p>
            <w:pPr>
              <w:pStyle w:val="ListParagraph"/>
              <w:numPr>
                <w:ilvl w:val="0"/>
                <w:numId w:val="2"/>
              </w:numPr>
              <w:spacing w:after="20"/>
            </w:pPr>
            <w:r>
              <w:rPr>
                <w:color w:val="000000"/>
              </w:rPr>
              <w:t xml:space="preserve">To know how to investigate the properties of different materials.</w:t>
            </w:r>
          </w:p>
          <w:p>
            <w:pPr>
              <w:pStyle w:val="ListParagraph"/>
              <w:numPr>
                <w:ilvl w:val="0"/>
                <w:numId w:val="2"/>
              </w:numPr>
              <w:spacing w:after="20"/>
            </w:pPr>
            <w:r>
              <w:rPr>
                <w:color w:val="000000"/>
              </w:rPr>
              <w:t xml:space="preserve">To know how to use knowledge of materials to choose the best one for a job.</w:t>
            </w:r>
          </w:p>
          <w:p>
            <w:pPr>
              <w:pStyle w:val="ListParagraph"/>
              <w:numPr>
                <w:ilvl w:val="0"/>
                <w:numId w:val="2"/>
              </w:numPr>
              <w:spacing w:after="20"/>
            </w:pPr>
            <w:r>
              <w:rPr>
                <w:color w:val="000000"/>
              </w:rPr>
              <w:t xml:space="preserve">To know how to design a suitable protective covering / structure using chosen materials.</w:t>
            </w:r>
          </w:p>
          <w:p>
            <w:pPr>
              <w:pStyle w:val="ListParagraph"/>
              <w:numPr>
                <w:ilvl w:val="0"/>
                <w:numId w:val="2"/>
              </w:numPr>
              <w:spacing w:after="20"/>
            </w:pPr>
            <w:r>
              <w:rPr>
                <w:color w:val="000000"/>
              </w:rPr>
              <w:t xml:space="preserve">To know that materials are selected in design because of their properties.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Animals &amp; Their Habitats</w:t>
            </w:r>
          </w:p>
          <w:p>
            <w:pPr>
              <w:spacing w:after="20"/>
            </w:pPr>
            <w:r>
              <w:rPr>
                <w:i/>
                <w:iCs/>
                <w:sz w:val="13"/>
                <w:szCs w:val="13"/>
                <w:color w:val="1F3438"/>
              </w:rPr>
              <w:t xml:space="preserve">NC: Sci Y2 — Living things and their habitats: identify that most living things live in habitats to which they are suited and describe how different habitats provide for the basic needs of different kinds of animals; Y1 Animals, including humans: identify and name a variety of common animals that are carnivores, herbivores and omnivores.</w:t>
            </w:r>
          </w:p>
          <w:p>
            <w:pPr>
              <w:pStyle w:val="ListParagraph"/>
              <w:numPr>
                <w:ilvl w:val="0"/>
                <w:numId w:val="2"/>
              </w:numPr>
              <w:spacing w:after="20"/>
            </w:pPr>
            <w:r>
              <w:rPr>
                <w:color w:val="000000"/>
              </w:rPr>
              <w:t xml:space="preserve">To know how to name a range of Arctic animals.</w:t>
            </w:r>
          </w:p>
          <w:p>
            <w:pPr>
              <w:pStyle w:val="ListParagraph"/>
              <w:numPr>
                <w:ilvl w:val="0"/>
                <w:numId w:val="2"/>
              </w:numPr>
              <w:spacing w:after="20"/>
            </w:pPr>
            <w:r>
              <w:rPr>
                <w:color w:val="000000"/>
              </w:rPr>
              <w:t xml:space="preserve">To know that animals have characteristics suited to their habitat.</w:t>
            </w:r>
          </w:p>
          <w:p>
            <w:pPr>
              <w:pStyle w:val="ListParagraph"/>
              <w:numPr>
                <w:ilvl w:val="0"/>
                <w:numId w:val="2"/>
              </w:numPr>
              <w:spacing w:after="20"/>
            </w:pPr>
            <w:r>
              <w:rPr>
                <w:color w:val="000000"/>
              </w:rPr>
              <w:t xml:space="preserve">To know how to sort animals into carnivores, herbivores and omnivores.</w:t>
            </w:r>
          </w:p>
          <w:p>
            <w:pPr>
              <w:pStyle w:val="ListParagraph"/>
              <w:numPr>
                <w:ilvl w:val="0"/>
                <w:numId w:val="2"/>
              </w:numPr>
              <w:spacing w:after="20"/>
            </w:pPr>
            <w:r>
              <w:rPr>
                <w:color w:val="000000"/>
              </w:rPr>
              <w:t xml:space="preserve">To know how animals keep warm in the Arctic (blubber).</w:t>
            </w:r>
          </w:p>
          <w:p>
            <w:pPr>
              <w:pStyle w:val="ListParagraph"/>
              <w:numPr>
                <w:ilvl w:val="0"/>
                <w:numId w:val="2"/>
              </w:numPr>
              <w:spacing w:after="20"/>
            </w:pPr>
            <w:r>
              <w:rPr>
                <w:color w:val="000000"/>
              </w:rPr>
              <w:t xml:space="preserve">To know how to sort animals by where they live (land or sea).</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Habitats &amp; Adaptation</w:t>
            </w:r>
          </w:p>
          <w:p>
            <w:pPr>
              <w:spacing w:after="20"/>
            </w:pPr>
            <w:r>
              <w:rPr>
                <w:i/>
                <w:iCs/>
                <w:sz w:val="13"/>
                <w:szCs w:val="13"/>
                <w:color w:val="1F3438"/>
              </w:rPr>
              <w:t xml:space="preserve">NC: Sci Y2 — Living things and their habitats: identify that most living things live in habitats to which they are suited; describe how animals obtain their food from plants and other animals, using the idea of a simple food chain.</w:t>
            </w:r>
          </w:p>
          <w:p>
            <w:pPr>
              <w:pStyle w:val="ListParagraph"/>
              <w:numPr>
                <w:ilvl w:val="0"/>
                <w:numId w:val="2"/>
              </w:numPr>
              <w:spacing w:after="20"/>
            </w:pPr>
            <w:r>
              <w:rPr>
                <w:color w:val="000000"/>
              </w:rPr>
              <w:t xml:space="preserve">To know what a habitat is.</w:t>
            </w:r>
          </w:p>
          <w:p>
            <w:pPr>
              <w:pStyle w:val="ListParagraph"/>
              <w:numPr>
                <w:ilvl w:val="0"/>
                <w:numId w:val="2"/>
              </w:numPr>
              <w:spacing w:after="20"/>
            </w:pPr>
            <w:r>
              <w:rPr>
                <w:color w:val="000000"/>
              </w:rPr>
              <w:t xml:space="preserve">To know how animals adapt to their habitat.</w:t>
            </w:r>
          </w:p>
          <w:p>
            <w:pPr>
              <w:pStyle w:val="ListParagraph"/>
              <w:numPr>
                <w:ilvl w:val="0"/>
                <w:numId w:val="2"/>
              </w:numPr>
              <w:spacing w:after="20"/>
            </w:pPr>
            <w:r>
              <w:rPr>
                <w:color w:val="000000"/>
              </w:rPr>
              <w:t xml:space="preserve">To know how to carry out a simple investigation (what melts ice quickest).</w:t>
            </w:r>
          </w:p>
          <w:p>
            <w:pPr>
              <w:pStyle w:val="ListParagraph"/>
              <w:numPr>
                <w:ilvl w:val="0"/>
                <w:numId w:val="2"/>
              </w:numPr>
              <w:spacing w:after="20"/>
            </w:pPr>
            <w:r>
              <w:rPr>
                <w:color w:val="000000"/>
              </w:rPr>
              <w:t xml:space="preserve">To know what a food chain is.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Minibeasts &amp; Microhabitats</w:t>
            </w:r>
          </w:p>
          <w:p>
            <w:pPr>
              <w:spacing w:after="20"/>
            </w:pPr>
            <w:r>
              <w:rPr>
                <w:i/>
                <w:iCs/>
                <w:sz w:val="13"/>
                <w:szCs w:val="13"/>
                <w:color w:val="1F3438"/>
              </w:rPr>
              <w:t xml:space="preserve">NC: Sci Y2 — Living things and their habitats: explore and compare the differences between things that are living, dead and things that have never been alive; identify and name a variety of plants and animals in their habitats, including microhabitats.</w:t>
            </w:r>
          </w:p>
          <w:p>
            <w:pPr>
              <w:pStyle w:val="ListParagraph"/>
              <w:numPr>
                <w:ilvl w:val="0"/>
                <w:numId w:val="2"/>
              </w:numPr>
              <w:spacing w:after="20"/>
            </w:pPr>
            <w:r>
              <w:rPr>
                <w:color w:val="000000"/>
              </w:rPr>
              <w:t xml:space="preserve">To know that things are living, dead or have never been alive.</w:t>
            </w:r>
          </w:p>
          <w:p>
            <w:pPr>
              <w:pStyle w:val="ListParagraph"/>
              <w:numPr>
                <w:ilvl w:val="0"/>
                <w:numId w:val="2"/>
              </w:numPr>
              <w:spacing w:after="20"/>
            </w:pPr>
            <w:r>
              <w:rPr>
                <w:color w:val="000000"/>
              </w:rPr>
              <w:t xml:space="preserve">To know what a microhabitat is and name different microhabitats.</w:t>
            </w:r>
          </w:p>
          <w:p>
            <w:pPr>
              <w:pStyle w:val="ListParagraph"/>
              <w:numPr>
                <w:ilvl w:val="0"/>
                <w:numId w:val="2"/>
              </w:numPr>
              <w:spacing w:after="20"/>
            </w:pPr>
            <w:r>
              <w:rPr>
                <w:color w:val="000000"/>
              </w:rPr>
              <w:t xml:space="preserve">To know which minibeasts live in different microhabitats.</w:t>
            </w:r>
          </w:p>
          <w:p>
            <w:pPr>
              <w:pStyle w:val="ListParagraph"/>
              <w:numPr>
                <w:ilvl w:val="0"/>
                <w:numId w:val="2"/>
              </w:numPr>
              <w:spacing w:after="20"/>
            </w:pPr>
            <w:r>
              <w:rPr>
                <w:color w:val="000000"/>
              </w:rPr>
              <w:t xml:space="preserve">To know how to observe closely to answer questions (what conditions woodlice prefer).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Plants</w:t>
            </w:r>
          </w:p>
          <w:p>
            <w:pPr>
              <w:spacing w:after="20"/>
            </w:pPr>
            <w:r>
              <w:rPr>
                <w:i/>
                <w:iCs/>
                <w:sz w:val="13"/>
                <w:szCs w:val="13"/>
                <w:color w:val="1F3438"/>
              </w:rPr>
              <w:t xml:space="preserve">NC: Sci Y1 — Plants: identify and name a variety of common wild and garden plants, including deciduous and evergreen trees; Y2 Plants: observe and describe how seeds and bulbs grow into mature plants, and find out and describe how plants need water, light and a suitable temperature to grow and stay healthy.</w:t>
            </w:r>
          </w:p>
          <w:p>
            <w:pPr>
              <w:pStyle w:val="ListParagraph"/>
              <w:numPr>
                <w:ilvl w:val="0"/>
                <w:numId w:val="2"/>
              </w:numPr>
              <w:spacing w:after="20"/>
            </w:pPr>
            <w:r>
              <w:rPr>
                <w:color w:val="000000"/>
              </w:rPr>
              <w:t xml:space="preserve">To know how to identify and name common wild and garden plants, including deciduous and evergreen trees.</w:t>
            </w:r>
          </w:p>
          <w:p>
            <w:pPr>
              <w:pStyle w:val="ListParagraph"/>
              <w:numPr>
                <w:ilvl w:val="0"/>
                <w:numId w:val="2"/>
              </w:numPr>
              <w:spacing w:after="20"/>
            </w:pPr>
            <w:r>
              <w:rPr>
                <w:color w:val="000000"/>
              </w:rPr>
              <w:t xml:space="preserve">To know the conditions a seed needs to grow well (investigation).</w:t>
            </w:r>
          </w:p>
          <w:p>
            <w:pPr>
              <w:pStyle w:val="ListParagraph"/>
              <w:numPr>
                <w:ilvl w:val="0"/>
                <w:numId w:val="2"/>
              </w:numPr>
              <w:spacing w:after="20"/>
            </w:pPr>
            <w:r>
              <w:rPr>
                <w:color w:val="000000"/>
              </w:rPr>
              <w:t xml:space="preserve">To know the basic parts of a flowering plant.</w:t>
            </w:r>
          </w:p>
          <w:p>
            <w:pPr>
              <w:pStyle w:val="ListParagraph"/>
              <w:numPr>
                <w:ilvl w:val="0"/>
                <w:numId w:val="2"/>
              </w:numPr>
              <w:spacing w:after="20"/>
            </w:pPr>
            <w:r>
              <w:rPr>
                <w:color w:val="000000"/>
              </w:rPr>
              <w:t xml:space="preserve">To know how seeds and bulbs grow into mature plants.</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Art &amp; Design</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Printing — Kandinsky</w:t>
            </w:r>
          </w:p>
          <w:p>
            <w:pPr>
              <w:spacing w:after="20"/>
            </w:pPr>
            <w:r>
              <w:rPr>
                <w:i/>
                <w:iCs/>
                <w:sz w:val="13"/>
                <w:szCs w:val="13"/>
                <w:color w:val="1F3438"/>
              </w:rPr>
              <w:t xml:space="preserve">NC: Art KS1 — Use a range of materials creatively to design and make products; develop a wide range of art and design techniques in using colour, pattern, texture, line, shape, form and space; learn about the work of a range of artists, describing differences and similarities between practices.</w:t>
            </w:r>
          </w:p>
          <w:p>
            <w:pPr>
              <w:pStyle w:val="ListParagraph"/>
              <w:numPr>
                <w:ilvl w:val="0"/>
                <w:numId w:val="2"/>
              </w:numPr>
              <w:spacing w:after="20"/>
            </w:pPr>
            <w:r>
              <w:rPr>
                <w:color w:val="000000"/>
              </w:rPr>
              <w:t xml:space="preserve">To know about the work of Wassily Kandinsky.</w:t>
            </w:r>
          </w:p>
          <w:p>
            <w:pPr>
              <w:pStyle w:val="ListParagraph"/>
              <w:numPr>
                <w:ilvl w:val="0"/>
                <w:numId w:val="2"/>
              </w:numPr>
              <w:spacing w:after="20"/>
            </w:pPr>
            <w:r>
              <w:rPr>
                <w:color w:val="000000"/>
              </w:rPr>
              <w:t xml:space="preserve">To know how to investigate colour theory and mix colours.</w:t>
            </w:r>
          </w:p>
          <w:p>
            <w:pPr>
              <w:pStyle w:val="ListParagraph"/>
              <w:numPr>
                <w:ilvl w:val="0"/>
                <w:numId w:val="2"/>
              </w:numPr>
              <w:spacing w:after="20"/>
            </w:pPr>
            <w:r>
              <w:rPr>
                <w:color w:val="000000"/>
              </w:rPr>
              <w:t xml:space="preserve">To know about abstract art through shape and colour.</w:t>
            </w:r>
          </w:p>
          <w:p>
            <w:pPr>
              <w:pStyle w:val="ListParagraph"/>
              <w:numPr>
                <w:ilvl w:val="0"/>
                <w:numId w:val="2"/>
              </w:numPr>
              <w:spacing w:after="20"/>
            </w:pPr>
            <w:r>
              <w:rPr>
                <w:color w:val="000000"/>
              </w:rPr>
              <w:t xml:space="preserve">To know how to use stencils to print a design onto fabric.</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Drawing — Ted Harrison</w:t>
            </w:r>
          </w:p>
          <w:p>
            <w:pPr>
              <w:spacing w:after="20"/>
            </w:pPr>
            <w:r>
              <w:rPr>
                <w:i/>
                <w:iCs/>
                <w:sz w:val="13"/>
                <w:szCs w:val="13"/>
                <w:color w:val="1F3438"/>
              </w:rPr>
              <w:t xml:space="preserve">NC: Art KS1 — Use drawing to develop and share their ideas, experiences and imagination; develop techniques in using colour, line, shape and space; learn about the work of a range of artists, making links to their own work.</w:t>
            </w:r>
          </w:p>
          <w:p>
            <w:pPr>
              <w:pStyle w:val="ListParagraph"/>
              <w:numPr>
                <w:ilvl w:val="0"/>
                <w:numId w:val="2"/>
              </w:numPr>
              <w:spacing w:after="20"/>
            </w:pPr>
            <w:r>
              <w:rPr>
                <w:color w:val="000000"/>
              </w:rPr>
              <w:t xml:space="preserve">To know about the work of Ted Harrison.</w:t>
            </w:r>
          </w:p>
          <w:p>
            <w:pPr>
              <w:pStyle w:val="ListParagraph"/>
              <w:numPr>
                <w:ilvl w:val="0"/>
                <w:numId w:val="2"/>
              </w:numPr>
              <w:spacing w:after="20"/>
            </w:pPr>
            <w:r>
              <w:rPr>
                <w:color w:val="000000"/>
              </w:rPr>
              <w:t xml:space="preserve">To know how to make an observational drawing of a landscape.</w:t>
            </w:r>
          </w:p>
          <w:p>
            <w:pPr>
              <w:pStyle w:val="ListParagraph"/>
              <w:numPr>
                <w:ilvl w:val="0"/>
                <w:numId w:val="2"/>
              </w:numPr>
              <w:spacing w:after="20"/>
            </w:pPr>
            <w:r>
              <w:rPr>
                <w:color w:val="000000"/>
              </w:rPr>
              <w:t xml:space="preserve">To know how to work with oil pastels.</w:t>
            </w:r>
          </w:p>
          <w:p>
            <w:pPr>
              <w:pStyle w:val="ListParagraph"/>
              <w:numPr>
                <w:ilvl w:val="0"/>
                <w:numId w:val="2"/>
              </w:numPr>
              <w:spacing w:after="20"/>
            </w:pPr>
            <w:r>
              <w:rPr>
                <w:color w:val="000000"/>
              </w:rPr>
              <w:t xml:space="preserve">To know how to create an Arctic sky and a final landscape piece in his style.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Making — Julie Arkell</w:t>
            </w:r>
          </w:p>
          <w:p>
            <w:pPr>
              <w:spacing w:after="20"/>
            </w:pPr>
            <w:r>
              <w:rPr>
                <w:i/>
                <w:iCs/>
                <w:sz w:val="13"/>
                <w:szCs w:val="13"/>
                <w:color w:val="1F3438"/>
              </w:rPr>
              <w:t xml:space="preserve">NC: Art KS1 — Use a range of materials creatively to design and make products; use sculpture to develop and share their ideas; learn about the work of a range of artists and craft makers.</w:t>
            </w:r>
          </w:p>
          <w:p>
            <w:pPr>
              <w:pStyle w:val="ListParagraph"/>
              <w:numPr>
                <w:ilvl w:val="0"/>
                <w:numId w:val="2"/>
              </w:numPr>
              <w:spacing w:after="20"/>
            </w:pPr>
            <w:r>
              <w:rPr>
                <w:color w:val="000000"/>
              </w:rPr>
              <w:t xml:space="preserve">To know about the work of Julie Arkell.</w:t>
            </w:r>
          </w:p>
          <w:p>
            <w:pPr>
              <w:pStyle w:val="ListParagraph"/>
              <w:numPr>
                <w:ilvl w:val="0"/>
                <w:numId w:val="2"/>
              </w:numPr>
              <w:spacing w:after="20"/>
            </w:pPr>
            <w:r>
              <w:rPr>
                <w:color w:val="000000"/>
              </w:rPr>
              <w:t xml:space="preserve">To know how to sketch a character.</w:t>
            </w:r>
          </w:p>
          <w:p>
            <w:pPr>
              <w:pStyle w:val="ListParagraph"/>
              <w:numPr>
                <w:ilvl w:val="0"/>
                <w:numId w:val="2"/>
              </w:numPr>
              <w:spacing w:after="20"/>
            </w:pPr>
            <w:r>
              <w:rPr>
                <w:color w:val="000000"/>
              </w:rPr>
              <w:t xml:space="preserve">To know how to explore and use papier mâché.</w:t>
            </w:r>
          </w:p>
          <w:p>
            <w:pPr>
              <w:pStyle w:val="ListParagraph"/>
              <w:numPr>
                <w:ilvl w:val="0"/>
                <w:numId w:val="2"/>
              </w:numPr>
              <w:spacing w:after="20"/>
            </w:pPr>
            <w:r>
              <w:rPr>
                <w:color w:val="000000"/>
              </w:rPr>
              <w:t xml:space="preserve">To know how to make and decorate a papier mâché woodland character.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DT</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Structures — Strong Room</w:t>
            </w:r>
          </w:p>
          <w:p>
            <w:pPr>
              <w:spacing w:after="20"/>
            </w:pPr>
            <w:r>
              <w:rPr>
                <w:i/>
                <w:iCs/>
                <w:sz w:val="13"/>
                <w:szCs w:val="13"/>
                <w:color w:val="1F3438"/>
              </w:rPr>
              <w:t xml:space="preserve">NC: D&amp;T KS1 — Design purposeful, functional, appealing products based on design criteria; select from and use a range of materials and components; technical knowledge: build structures, exploring how they can be made stronger, stiffer and more stable; evaluate their ideas and products against design criteria.</w:t>
            </w:r>
          </w:p>
          <w:p>
            <w:pPr>
              <w:pStyle w:val="ListParagraph"/>
              <w:numPr>
                <w:ilvl w:val="0"/>
                <w:numId w:val="2"/>
              </w:numPr>
              <w:spacing w:after="20"/>
            </w:pPr>
            <w:r>
              <w:rPr>
                <w:color w:val="000000"/>
              </w:rPr>
              <w:t xml:space="preserve">To know how houses then and now compare.</w:t>
            </w:r>
          </w:p>
          <w:p>
            <w:pPr>
              <w:pStyle w:val="ListParagraph"/>
              <w:numPr>
                <w:ilvl w:val="0"/>
                <w:numId w:val="2"/>
              </w:numPr>
              <w:spacing w:after="20"/>
            </w:pPr>
            <w:r>
              <w:rPr>
                <w:color w:val="000000"/>
              </w:rPr>
              <w:t xml:space="preserve">To know how to make strong, stable structures.</w:t>
            </w:r>
          </w:p>
          <w:p>
            <w:pPr>
              <w:pStyle w:val="ListParagraph"/>
              <w:numPr>
                <w:ilvl w:val="0"/>
                <w:numId w:val="2"/>
              </w:numPr>
              <w:spacing w:after="20"/>
            </w:pPr>
            <w:r>
              <w:rPr>
                <w:color w:val="000000"/>
              </w:rPr>
              <w:t xml:space="preserve">To know how to design a room to replace one lost in the fire.</w:t>
            </w:r>
          </w:p>
          <w:p>
            <w:pPr>
              <w:pStyle w:val="ListParagraph"/>
              <w:numPr>
                <w:ilvl w:val="0"/>
                <w:numId w:val="2"/>
              </w:numPr>
              <w:spacing w:after="20"/>
            </w:pPr>
            <w:r>
              <w:rPr>
                <w:color w:val="000000"/>
              </w:rPr>
              <w:t xml:space="preserve">To know how to build a model room using chosen materials and improve it.</w:t>
            </w:r>
          </w:p>
          <w:p>
            <w:pPr>
              <w:pStyle w:val="ListParagraph"/>
              <w:numPr>
                <w:ilvl w:val="0"/>
                <w:numId w:val="2"/>
              </w:numPr>
              <w:spacing w:after="20"/>
            </w:pPr>
            <w:r>
              <w:rPr>
                <w:color w:val="000000"/>
              </w:rPr>
              <w:t xml:space="preserve">To know how to evaluate against design criteria.</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Mechanisms — Moving Picture</w:t>
            </w:r>
          </w:p>
          <w:p>
            <w:pPr>
              <w:spacing w:after="20"/>
            </w:pPr>
            <w:r>
              <w:rPr>
                <w:i/>
                <w:iCs/>
                <w:sz w:val="13"/>
                <w:szCs w:val="13"/>
                <w:color w:val="1F3438"/>
              </w:rPr>
              <w:t xml:space="preserve">NC: D&amp;T KS1 — Technical knowledge: explore and use mechanisms such as levers and sliders in their products; generate, develop, model and communicate their ideas through talking, drawing and mock-ups; evaluate their ideas and products against design criteria.</w:t>
            </w:r>
          </w:p>
          <w:p>
            <w:pPr>
              <w:pStyle w:val="ListParagraph"/>
              <w:numPr>
                <w:ilvl w:val="0"/>
                <w:numId w:val="2"/>
              </w:numPr>
              <w:spacing w:after="20"/>
            </w:pPr>
            <w:r>
              <w:rPr>
                <w:color w:val="000000"/>
              </w:rPr>
              <w:t xml:space="preserve">To know that sliders and levers are mechanisms that make things move.</w:t>
            </w:r>
          </w:p>
          <w:p>
            <w:pPr>
              <w:pStyle w:val="ListParagraph"/>
              <w:numPr>
                <w:ilvl w:val="0"/>
                <w:numId w:val="2"/>
              </w:numPr>
              <w:spacing w:after="20"/>
            </w:pPr>
            <w:r>
              <w:rPr>
                <w:color w:val="000000"/>
              </w:rPr>
              <w:t xml:space="preserve">To know how to experiment with mechanisms.</w:t>
            </w:r>
          </w:p>
          <w:p>
            <w:pPr>
              <w:pStyle w:val="ListParagraph"/>
              <w:numPr>
                <w:ilvl w:val="0"/>
                <w:numId w:val="2"/>
              </w:numPr>
              <w:spacing w:after="20"/>
            </w:pPr>
            <w:r>
              <w:rPr>
                <w:color w:val="000000"/>
              </w:rPr>
              <w:t xml:space="preserve">To know how to design a slider or lever for a storybook.</w:t>
            </w:r>
          </w:p>
          <w:p>
            <w:pPr>
              <w:pStyle w:val="ListParagraph"/>
              <w:numPr>
                <w:ilvl w:val="0"/>
                <w:numId w:val="2"/>
              </w:numPr>
              <w:spacing w:after="20"/>
            </w:pPr>
            <w:r>
              <w:rPr>
                <w:color w:val="000000"/>
              </w:rPr>
              <w:t xml:space="preserve">To know how to make a moving picture, test it with an audience and evaluate.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Mechanisms — Moving Vehicle</w:t>
            </w:r>
          </w:p>
          <w:p>
            <w:pPr>
              <w:spacing w:after="20"/>
            </w:pPr>
            <w:r>
              <w:rPr>
                <w:i/>
                <w:iCs/>
                <w:sz w:val="13"/>
                <w:szCs w:val="13"/>
                <w:color w:val="1F3438"/>
              </w:rPr>
              <w:t xml:space="preserve">NC: D&amp;T KS1 — Technical knowledge: explore and use mechanisms, including wheels and axles, in their products; select from and use a range of tools and equipment to perform practical tasks; evaluate their ideas and products against design criteria.</w:t>
            </w:r>
          </w:p>
          <w:p>
            <w:pPr>
              <w:pStyle w:val="ListParagraph"/>
              <w:numPr>
                <w:ilvl w:val="0"/>
                <w:numId w:val="2"/>
              </w:numPr>
              <w:spacing w:after="20"/>
            </w:pPr>
            <w:r>
              <w:rPr>
                <w:color w:val="000000"/>
              </w:rPr>
              <w:t xml:space="preserve">To know how to investigate vehicles, their uses and features.</w:t>
            </w:r>
          </w:p>
          <w:p>
            <w:pPr>
              <w:pStyle w:val="ListParagraph"/>
              <w:numPr>
                <w:ilvl w:val="0"/>
                <w:numId w:val="2"/>
              </w:numPr>
              <w:spacing w:after="20"/>
            </w:pPr>
            <w:r>
              <w:rPr>
                <w:color w:val="000000"/>
              </w:rPr>
              <w:t xml:space="preserve">To know about wheels, axles and a chassis.</w:t>
            </w:r>
          </w:p>
          <w:p>
            <w:pPr>
              <w:pStyle w:val="ListParagraph"/>
              <w:numPr>
                <w:ilvl w:val="0"/>
                <w:numId w:val="2"/>
              </w:numPr>
              <w:spacing w:after="20"/>
            </w:pPr>
            <w:r>
              <w:rPr>
                <w:color w:val="000000"/>
              </w:rPr>
              <w:t xml:space="preserve">To know how to design a vehicle.</w:t>
            </w:r>
          </w:p>
          <w:p>
            <w:pPr>
              <w:pStyle w:val="ListParagraph"/>
              <w:numPr>
                <w:ilvl w:val="0"/>
                <w:numId w:val="2"/>
              </w:numPr>
              <w:spacing w:after="20"/>
            </w:pPr>
            <w:r>
              <w:rPr>
                <w:color w:val="000000"/>
              </w:rPr>
              <w:t xml:space="preserve">To know how to make a vehicle from a design.</w:t>
            </w:r>
          </w:p>
          <w:p>
            <w:pPr>
              <w:pStyle w:val="ListParagraph"/>
              <w:numPr>
                <w:ilvl w:val="0"/>
                <w:numId w:val="2"/>
              </w:numPr>
              <w:spacing w:after="20"/>
            </w:pPr>
            <w:r>
              <w:rPr>
                <w:color w:val="000000"/>
              </w:rPr>
              <w:t xml:space="preserve">To know how to evaluate the finished vehicle.</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Computing</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Technology Around Us</w:t>
            </w:r>
          </w:p>
          <w:p>
            <w:pPr>
              <w:spacing w:after="20"/>
            </w:pPr>
            <w:r>
              <w:rPr>
                <w:i/>
                <w:iCs/>
                <w:sz w:val="13"/>
                <w:szCs w:val="13"/>
                <w:color w:val="1F3438"/>
              </w:rPr>
              <w:t xml:space="preserve">NC: Comp KS1 — Recognise common uses of information technology beyond school; use technology purposefully to create, organise, store, manipulate and retrieve digital content; use technology safely and respectfully.</w:t>
            </w:r>
          </w:p>
          <w:p>
            <w:pPr>
              <w:pStyle w:val="ListParagraph"/>
              <w:numPr>
                <w:ilvl w:val="0"/>
                <w:numId w:val="2"/>
              </w:numPr>
              <w:spacing w:after="20"/>
            </w:pPr>
            <w:r>
              <w:rPr>
                <w:color w:val="000000"/>
              </w:rPr>
              <w:t xml:space="preserve">Y1 — To know how to identify technology and a computer’s main parts; use a mouse and keyboard; use technology responsibly.</w:t>
            </w:r>
          </w:p>
          <w:p>
            <w:pPr>
              <w:pStyle w:val="ListParagraph"/>
              <w:numPr>
                <w:ilvl w:val="0"/>
                <w:numId w:val="2"/>
              </w:numPr>
              <w:spacing w:after="20"/>
            </w:pPr>
            <w:r>
              <w:rPr>
                <w:color w:val="000000"/>
              </w:rPr>
              <w:t xml:space="preserve">Y2 — To know the uses and features of IT in and beyond school, how IT helps us, and how to use it safely.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Creating Media</w:t>
            </w:r>
          </w:p>
          <w:p>
            <w:pPr>
              <w:spacing w:after="20"/>
            </w:pPr>
            <w:r>
              <w:rPr>
                <w:i/>
                <w:iCs/>
                <w:sz w:val="13"/>
                <w:szCs w:val="13"/>
                <w:color w:val="1F3438"/>
              </w:rPr>
              <w:t xml:space="preserve">NC: Comp KS1 — Use technology purposefully to create, organise, store, manipulate and retrieve digital content.</w:t>
            </w:r>
          </w:p>
          <w:p>
            <w:pPr>
              <w:pStyle w:val="ListParagraph"/>
              <w:numPr>
                <w:ilvl w:val="0"/>
                <w:numId w:val="2"/>
              </w:numPr>
              <w:spacing w:after="20"/>
            </w:pPr>
            <w:r>
              <w:rPr>
                <w:color w:val="000000"/>
              </w:rPr>
              <w:t xml:space="preserve">Y1 — To know how to use shape and line tools and make careful choices to paint a digital picture.</w:t>
            </w:r>
          </w:p>
          <w:p>
            <w:pPr>
              <w:pStyle w:val="ListParagraph"/>
              <w:numPr>
                <w:ilvl w:val="0"/>
                <w:numId w:val="2"/>
              </w:numPr>
              <w:spacing w:after="20"/>
            </w:pPr>
            <w:r>
              <w:rPr>
                <w:color w:val="000000"/>
              </w:rPr>
              <w:t xml:space="preserve">Y2 — To know how to take and improve a photograph (portrait/landscape, lighting) and that photos can be changed.</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Programming — Robots</w:t>
            </w:r>
          </w:p>
          <w:p>
            <w:pPr>
              <w:spacing w:after="20"/>
            </w:pPr>
            <w:r>
              <w:rPr>
                <w:i/>
                <w:iCs/>
                <w:sz w:val="13"/>
                <w:szCs w:val="13"/>
                <w:color w:val="1F3438"/>
              </w:rPr>
              <w:t xml:space="preserve">NC: Comp KS1 — Understand what algorithms are, how they are implemented as programs on digital devices, and that programs execute by following precise and unambiguous instructions; create and debug simple programs; use logical reasoning to predict the behaviour of simple programs.</w:t>
            </w:r>
          </w:p>
          <w:p>
            <w:pPr>
              <w:pStyle w:val="ListParagraph"/>
              <w:numPr>
                <w:ilvl w:val="0"/>
                <w:numId w:val="2"/>
              </w:numPr>
              <w:spacing w:after="20"/>
            </w:pPr>
            <w:r>
              <w:rPr>
                <w:color w:val="000000"/>
              </w:rPr>
              <w:t xml:space="preserve">Y1 — To know how to give precise instructions and combine direction commands into a sequence.</w:t>
            </w:r>
          </w:p>
          <w:p>
            <w:pPr>
              <w:pStyle w:val="ListParagraph"/>
              <w:numPr>
                <w:ilvl w:val="0"/>
                <w:numId w:val="2"/>
              </w:numPr>
              <w:spacing w:after="20"/>
            </w:pPr>
            <w:r>
              <w:rPr>
                <w:color w:val="000000"/>
              </w:rPr>
              <w:t xml:space="preserve">Y2 — To know how to describe a sequence, predict outcomes, and create and debug a program.</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Data &amp; Information</w:t>
            </w:r>
          </w:p>
          <w:p>
            <w:pPr>
              <w:spacing w:after="20"/>
            </w:pPr>
            <w:r>
              <w:rPr>
                <w:i/>
                <w:iCs/>
                <w:sz w:val="13"/>
                <w:szCs w:val="13"/>
                <w:color w:val="1F3438"/>
              </w:rPr>
              <w:t xml:space="preserve">NC: Comp KS1 — Use technology purposefully to create, organise, store, manipulate and retrieve digital content; recognise common uses of information technology beyond school.</w:t>
            </w:r>
          </w:p>
          <w:p>
            <w:pPr>
              <w:pStyle w:val="ListParagraph"/>
              <w:numPr>
                <w:ilvl w:val="0"/>
                <w:numId w:val="2"/>
              </w:numPr>
              <w:spacing w:after="20"/>
            </w:pPr>
            <w:r>
              <w:rPr>
                <w:color w:val="000000"/>
              </w:rPr>
              <w:t xml:space="preserve">Y1 — To know how to label, count, describe and compare groups of objects by their properties.</w:t>
            </w:r>
          </w:p>
          <w:p>
            <w:pPr>
              <w:pStyle w:val="ListParagraph"/>
              <w:numPr>
                <w:ilvl w:val="0"/>
                <w:numId w:val="2"/>
              </w:numPr>
              <w:spacing w:after="20"/>
            </w:pPr>
            <w:r>
              <w:rPr>
                <w:color w:val="000000"/>
              </w:rPr>
              <w:t xml:space="preserve">Y2 — To know how to use tally charts and create a pictogram to compare and present data.</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Creating Media</w:t>
            </w:r>
          </w:p>
          <w:p>
            <w:pPr>
              <w:spacing w:after="20"/>
            </w:pPr>
            <w:r>
              <w:rPr>
                <w:i/>
                <w:iCs/>
                <w:sz w:val="13"/>
                <w:szCs w:val="13"/>
                <w:color w:val="1F3438"/>
              </w:rPr>
              <w:t xml:space="preserve">NC: Comp KS1 — Use technology purposefully to create, organise, store, manipulate and retrieve digital content.</w:t>
            </w:r>
          </w:p>
          <w:p>
            <w:pPr>
              <w:pStyle w:val="ListParagraph"/>
              <w:numPr>
                <w:ilvl w:val="0"/>
                <w:numId w:val="2"/>
              </w:numPr>
              <w:spacing w:after="20"/>
            </w:pPr>
            <w:r>
              <w:rPr>
                <w:color w:val="000000"/>
              </w:rPr>
              <w:t xml:space="preserve">Y1 — To know how to write, edit and format text on a computer and compare it to writing on paper.</w:t>
            </w:r>
          </w:p>
          <w:p>
            <w:pPr>
              <w:pStyle w:val="ListParagraph"/>
              <w:numPr>
                <w:ilvl w:val="0"/>
                <w:numId w:val="2"/>
              </w:numPr>
              <w:spacing w:after="20"/>
            </w:pPr>
            <w:r>
              <w:rPr>
                <w:color w:val="000000"/>
              </w:rPr>
              <w:t xml:space="preserve">Y2 — To know how to use a computer to create, refine and give purpose to a musical pattern.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Programming — Sequences</w:t>
            </w:r>
          </w:p>
          <w:p>
            <w:pPr>
              <w:spacing w:after="20"/>
            </w:pPr>
            <w:r>
              <w:rPr>
                <w:i/>
                <w:iCs/>
                <w:sz w:val="13"/>
                <w:szCs w:val="13"/>
                <w:color w:val="1F3438"/>
              </w:rPr>
              <w:t xml:space="preserve">NC: Comp KS1 — Understand what algorithms are and that programs execute by following precise and unambiguous instructions; create and debug simple programs; use logical reasoning to predict the behaviour of simple programs.</w:t>
            </w:r>
          </w:p>
          <w:p>
            <w:pPr>
              <w:pStyle w:val="ListParagraph"/>
              <w:numPr>
                <w:ilvl w:val="0"/>
                <w:numId w:val="2"/>
              </w:numPr>
              <w:spacing w:after="20"/>
            </w:pPr>
            <w:r>
              <w:rPr>
                <w:color w:val="000000"/>
              </w:rPr>
              <w:t xml:space="preserve">Y1 — To know how to choose and join commands, change values, and use an algorithm to make a program.</w:t>
            </w:r>
          </w:p>
          <w:p>
            <w:pPr>
              <w:pStyle w:val="ListParagraph"/>
              <w:numPr>
                <w:ilvl w:val="0"/>
                <w:numId w:val="2"/>
              </w:numPr>
              <w:spacing w:after="20"/>
            </w:pPr>
            <w:r>
              <w:rPr>
                <w:color w:val="000000"/>
              </w:rPr>
              <w:t xml:space="preserve">Y2 — To know that a sequence has a start and outcome, and how to create, change and improve a program from a design.</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RE</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Creation &amp; Caring for the World (Christianity &amp; Judaism)</w:t>
            </w:r>
          </w:p>
          <w:p>
            <w:pPr>
              <w:spacing w:after="20"/>
            </w:pPr>
            <w:r>
              <w:rPr>
                <w:b/>
                <w:bCs/>
                <w:i/>
                <w:iCs/>
                <w:sz w:val="13"/>
                <w:szCs w:val="13"/>
                <w:color w:val="B03A2E"/>
              </w:rPr>
              <w:t xml:space="preserve">DRAFT — proposed, not yet verified by the subject coordinator.</w:t>
            </w:r>
          </w:p>
          <w:p>
            <w:pPr>
              <w:pStyle w:val="ListParagraph"/>
              <w:numPr>
                <w:ilvl w:val="0"/>
                <w:numId w:val="2"/>
              </w:numPr>
              <w:spacing w:after="20"/>
            </w:pPr>
            <w:r>
              <w:rPr>
                <w:color w:val="000000"/>
              </w:rPr>
              <w:t xml:space="preserve">To know that Christians and Jewish people believe God made the world.</w:t>
            </w:r>
          </w:p>
          <w:p>
            <w:pPr>
              <w:pStyle w:val="ListParagraph"/>
              <w:numPr>
                <w:ilvl w:val="0"/>
                <w:numId w:val="2"/>
              </w:numPr>
              <w:spacing w:after="20"/>
            </w:pPr>
            <w:r>
              <w:rPr>
                <w:color w:val="000000"/>
              </w:rPr>
              <w:t xml:space="preserve">To know the Creation story and where it is found (Genesis; the Torah).</w:t>
            </w:r>
          </w:p>
          <w:p>
            <w:pPr>
              <w:pStyle w:val="ListParagraph"/>
              <w:numPr>
                <w:ilvl w:val="0"/>
                <w:numId w:val="2"/>
              </w:numPr>
              <w:spacing w:after="20"/>
            </w:pPr>
            <w:r>
              <w:rPr>
                <w:color w:val="000000"/>
              </w:rPr>
              <w:t xml:space="preserve">To know that Harvest is a time for saying thank you for the world.</w:t>
            </w:r>
          </w:p>
          <w:p>
            <w:pPr>
              <w:pStyle w:val="ListParagraph"/>
              <w:numPr>
                <w:ilvl w:val="0"/>
                <w:numId w:val="2"/>
              </w:numPr>
              <w:spacing w:after="20"/>
            </w:pPr>
            <w:r>
              <w:rPr>
                <w:color w:val="000000"/>
              </w:rPr>
              <w:t xml:space="preserve">To know that believers think people should look after the world.</w:t>
            </w:r>
          </w:p>
          <w:p>
            <w:pPr>
              <w:pStyle w:val="ListParagraph"/>
              <w:numPr>
                <w:ilvl w:val="0"/>
                <w:numId w:val="2"/>
              </w:numPr>
              <w:spacing w:after="20"/>
            </w:pPr>
            <w:r>
              <w:rPr>
                <w:color w:val="000000"/>
              </w:rPr>
              <w:t xml:space="preserve">To know one way our school cares for the world around us.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Light &amp; Festivals — Christmas and Hanukkah</w:t>
            </w:r>
          </w:p>
          <w:p>
            <w:pPr>
              <w:spacing w:after="20"/>
            </w:pPr>
            <w:r>
              <w:rPr>
                <w:b/>
                <w:bCs/>
                <w:i/>
                <w:iCs/>
                <w:sz w:val="13"/>
                <w:szCs w:val="13"/>
                <w:color w:val="B03A2E"/>
              </w:rPr>
              <w:t xml:space="preserve">DRAFT — proposed, not yet verified by the subject coordinator.</w:t>
            </w:r>
          </w:p>
          <w:p>
            <w:pPr>
              <w:pStyle w:val="ListParagraph"/>
              <w:numPr>
                <w:ilvl w:val="0"/>
                <w:numId w:val="2"/>
              </w:numPr>
              <w:spacing w:after="20"/>
            </w:pPr>
            <w:r>
              <w:rPr>
                <w:color w:val="000000"/>
              </w:rPr>
              <w:t xml:space="preserve">To know that Christians celebrate the birth of Jesus at Christmas.</w:t>
            </w:r>
          </w:p>
          <w:p>
            <w:pPr>
              <w:pStyle w:val="ListParagraph"/>
              <w:numPr>
                <w:ilvl w:val="0"/>
                <w:numId w:val="2"/>
              </w:numPr>
              <w:spacing w:after="20"/>
            </w:pPr>
            <w:r>
              <w:rPr>
                <w:color w:val="000000"/>
              </w:rPr>
              <w:t xml:space="preserve">To know the Christmas story and the people in it.</w:t>
            </w:r>
          </w:p>
          <w:p>
            <w:pPr>
              <w:pStyle w:val="ListParagraph"/>
              <w:numPr>
                <w:ilvl w:val="0"/>
                <w:numId w:val="2"/>
              </w:numPr>
              <w:spacing w:after="20"/>
            </w:pPr>
            <w:r>
              <w:rPr>
                <w:color w:val="000000"/>
              </w:rPr>
              <w:t xml:space="preserve">To know that Jewish people celebrate Hanukkah and light a menorah.</w:t>
            </w:r>
          </w:p>
          <w:p>
            <w:pPr>
              <w:pStyle w:val="ListParagraph"/>
              <w:numPr>
                <w:ilvl w:val="0"/>
                <w:numId w:val="2"/>
              </w:numPr>
              <w:spacing w:after="20"/>
            </w:pPr>
            <w:r>
              <w:rPr>
                <w:color w:val="000000"/>
              </w:rPr>
              <w:t xml:space="preserve">To know why light is an important symbol in both festivals.</w:t>
            </w:r>
          </w:p>
          <w:p>
            <w:pPr>
              <w:pStyle w:val="ListParagraph"/>
              <w:numPr>
                <w:ilvl w:val="0"/>
                <w:numId w:val="2"/>
              </w:numPr>
              <w:spacing w:after="20"/>
            </w:pPr>
            <w:r>
              <w:rPr>
                <w:color w:val="000000"/>
              </w:rPr>
              <w:t xml:space="preserve">To know how festivals bring families and communities together.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Special Books — the Bible and the Torah</w:t>
            </w:r>
          </w:p>
          <w:p>
            <w:pPr>
              <w:spacing w:after="20"/>
            </w:pPr>
            <w:r>
              <w:rPr>
                <w:b/>
                <w:bCs/>
                <w:i/>
                <w:iCs/>
                <w:sz w:val="13"/>
                <w:szCs w:val="13"/>
                <w:color w:val="B03A2E"/>
              </w:rPr>
              <w:t xml:space="preserve">DRAFT — proposed, not yet verified by the subject coordinator.</w:t>
            </w:r>
          </w:p>
          <w:p>
            <w:pPr>
              <w:pStyle w:val="ListParagraph"/>
              <w:numPr>
                <w:ilvl w:val="0"/>
                <w:numId w:val="2"/>
              </w:numPr>
              <w:spacing w:after="20"/>
            </w:pPr>
            <w:r>
              <w:rPr>
                <w:color w:val="000000"/>
              </w:rPr>
              <w:t xml:space="preserve">To know that a sacred text is a special book for believers.</w:t>
            </w:r>
          </w:p>
          <w:p>
            <w:pPr>
              <w:pStyle w:val="ListParagraph"/>
              <w:numPr>
                <w:ilvl w:val="0"/>
                <w:numId w:val="2"/>
              </w:numPr>
              <w:spacing w:after="20"/>
            </w:pPr>
            <w:r>
              <w:rPr>
                <w:color w:val="000000"/>
              </w:rPr>
              <w:t xml:space="preserve">To know that the Bible is the special book for Christians.</w:t>
            </w:r>
          </w:p>
          <w:p>
            <w:pPr>
              <w:pStyle w:val="ListParagraph"/>
              <w:numPr>
                <w:ilvl w:val="0"/>
                <w:numId w:val="2"/>
              </w:numPr>
              <w:spacing w:after="20"/>
            </w:pPr>
            <w:r>
              <w:rPr>
                <w:color w:val="000000"/>
              </w:rPr>
              <w:t xml:space="preserve">To know that the Torah is the special book for Jewish people.</w:t>
            </w:r>
          </w:p>
          <w:p>
            <w:pPr>
              <w:pStyle w:val="ListParagraph"/>
              <w:numPr>
                <w:ilvl w:val="0"/>
                <w:numId w:val="2"/>
              </w:numPr>
              <w:spacing w:after="20"/>
            </w:pPr>
            <w:r>
              <w:rPr>
                <w:color w:val="000000"/>
              </w:rPr>
              <w:t xml:space="preserve">To know how sacred texts are treated with care and respect.</w:t>
            </w:r>
          </w:p>
          <w:p>
            <w:pPr>
              <w:pStyle w:val="ListParagraph"/>
              <w:numPr>
                <w:ilvl w:val="0"/>
                <w:numId w:val="2"/>
              </w:numPr>
              <w:spacing w:after="20"/>
            </w:pPr>
            <w:r>
              <w:rPr>
                <w:color w:val="000000"/>
              </w:rPr>
              <w:t xml:space="preserve">To know one story from a sacred text and what it teaches.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Easter — Signs of New Life (Christianity)</w:t>
            </w:r>
          </w:p>
          <w:p>
            <w:pPr>
              <w:spacing w:after="20"/>
            </w:pPr>
            <w:r>
              <w:rPr>
                <w:b/>
                <w:bCs/>
                <w:i/>
                <w:iCs/>
                <w:sz w:val="13"/>
                <w:szCs w:val="13"/>
                <w:color w:val="B03A2E"/>
              </w:rPr>
              <w:t xml:space="preserve">DRAFT — proposed, not yet verified by the subject coordinator.</w:t>
            </w:r>
          </w:p>
          <w:p>
            <w:pPr>
              <w:pStyle w:val="ListParagraph"/>
              <w:numPr>
                <w:ilvl w:val="0"/>
                <w:numId w:val="2"/>
              </w:numPr>
              <w:spacing w:after="20"/>
            </w:pPr>
            <w:r>
              <w:rPr>
                <w:color w:val="000000"/>
              </w:rPr>
              <w:t xml:space="preserve">To know that Easter is the most important festival for Christians.</w:t>
            </w:r>
          </w:p>
          <w:p>
            <w:pPr>
              <w:pStyle w:val="ListParagraph"/>
              <w:numPr>
                <w:ilvl w:val="0"/>
                <w:numId w:val="2"/>
              </w:numPr>
              <w:spacing w:after="20"/>
            </w:pPr>
            <w:r>
              <w:rPr>
                <w:color w:val="000000"/>
              </w:rPr>
              <w:t xml:space="preserve">To know the main events of the Easter story in order.</w:t>
            </w:r>
          </w:p>
          <w:p>
            <w:pPr>
              <w:pStyle w:val="ListParagraph"/>
              <w:numPr>
                <w:ilvl w:val="0"/>
                <w:numId w:val="2"/>
              </w:numPr>
              <w:spacing w:after="20"/>
            </w:pPr>
            <w:r>
              <w:rPr>
                <w:color w:val="000000"/>
              </w:rPr>
              <w:t xml:space="preserve">To know that the cross is an important Christian symbol.</w:t>
            </w:r>
          </w:p>
          <w:p>
            <w:pPr>
              <w:pStyle w:val="ListParagraph"/>
              <w:numPr>
                <w:ilvl w:val="0"/>
                <w:numId w:val="2"/>
              </w:numPr>
              <w:spacing w:after="20"/>
            </w:pPr>
            <w:r>
              <w:rPr>
                <w:color w:val="000000"/>
              </w:rPr>
              <w:t xml:space="preserve">To know why Christians describe Easter as new life.</w:t>
            </w:r>
          </w:p>
          <w:p>
            <w:pPr>
              <w:pStyle w:val="ListParagraph"/>
              <w:numPr>
                <w:ilvl w:val="0"/>
                <w:numId w:val="2"/>
              </w:numPr>
              <w:spacing w:after="20"/>
            </w:pPr>
            <w:r>
              <w:rPr>
                <w:color w:val="000000"/>
              </w:rPr>
              <w:t xml:space="preserve">To know how Christians celebrate Easter today.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Special Places — Church and Synagogue</w:t>
            </w:r>
          </w:p>
          <w:p>
            <w:pPr>
              <w:spacing w:after="20"/>
            </w:pPr>
            <w:r>
              <w:rPr>
                <w:b/>
                <w:bCs/>
                <w:i/>
                <w:iCs/>
                <w:sz w:val="13"/>
                <w:szCs w:val="13"/>
                <w:color w:val="B03A2E"/>
              </w:rPr>
              <w:t xml:space="preserve">DRAFT — proposed, not yet verified by the subject coordinator.</w:t>
            </w:r>
          </w:p>
          <w:p>
            <w:pPr>
              <w:pStyle w:val="ListParagraph"/>
              <w:numPr>
                <w:ilvl w:val="0"/>
                <w:numId w:val="2"/>
              </w:numPr>
              <w:spacing w:after="20"/>
            </w:pPr>
            <w:r>
              <w:rPr>
                <w:color w:val="000000"/>
              </w:rPr>
              <w:t xml:space="preserve">To know that a place of worship is where believers gather.</w:t>
            </w:r>
          </w:p>
          <w:p>
            <w:pPr>
              <w:pStyle w:val="ListParagraph"/>
              <w:numPr>
                <w:ilvl w:val="0"/>
                <w:numId w:val="2"/>
              </w:numPr>
              <w:spacing w:after="20"/>
            </w:pPr>
            <w:r>
              <w:rPr>
                <w:color w:val="000000"/>
              </w:rPr>
              <w:t xml:space="preserve">To know the key features of a church and what they are used for.</w:t>
            </w:r>
          </w:p>
          <w:p>
            <w:pPr>
              <w:pStyle w:val="ListParagraph"/>
              <w:numPr>
                <w:ilvl w:val="0"/>
                <w:numId w:val="2"/>
              </w:numPr>
              <w:spacing w:after="20"/>
            </w:pPr>
            <w:r>
              <w:rPr>
                <w:color w:val="000000"/>
              </w:rPr>
              <w:t xml:space="preserve">To know the key features of a synagogue and what they are used for.</w:t>
            </w:r>
          </w:p>
          <w:p>
            <w:pPr>
              <w:pStyle w:val="ListParagraph"/>
              <w:numPr>
                <w:ilvl w:val="0"/>
                <w:numId w:val="2"/>
              </w:numPr>
              <w:spacing w:after="20"/>
            </w:pPr>
            <w:r>
              <w:rPr>
                <w:color w:val="000000"/>
              </w:rPr>
              <w:t xml:space="preserve">To know what happens when people worship together.</w:t>
            </w:r>
          </w:p>
          <w:p>
            <w:pPr>
              <w:pStyle w:val="ListParagraph"/>
              <w:numPr>
                <w:ilvl w:val="0"/>
                <w:numId w:val="2"/>
              </w:numPr>
              <w:spacing w:after="20"/>
            </w:pPr>
            <w:r>
              <w:rPr>
                <w:color w:val="000000"/>
              </w:rPr>
              <w:t xml:space="preserve">To know how to talk respectfully about places that matter to others.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Rules for Living — Caring for Others</w:t>
            </w:r>
          </w:p>
          <w:p>
            <w:pPr>
              <w:spacing w:after="20"/>
            </w:pPr>
            <w:r>
              <w:rPr>
                <w:b/>
                <w:bCs/>
                <w:i/>
                <w:iCs/>
                <w:sz w:val="13"/>
                <w:szCs w:val="13"/>
                <w:color w:val="B03A2E"/>
              </w:rPr>
              <w:t xml:space="preserve">DRAFT — proposed, not yet verified by the subject coordinator.</w:t>
            </w:r>
          </w:p>
          <w:p>
            <w:pPr>
              <w:pStyle w:val="ListParagraph"/>
              <w:numPr>
                <w:ilvl w:val="0"/>
                <w:numId w:val="2"/>
              </w:numPr>
              <w:spacing w:after="20"/>
            </w:pPr>
            <w:r>
              <w:rPr>
                <w:color w:val="000000"/>
              </w:rPr>
              <w:t xml:space="preserve">To know that religions give people rules to live by.</w:t>
            </w:r>
          </w:p>
          <w:p>
            <w:pPr>
              <w:pStyle w:val="ListParagraph"/>
              <w:numPr>
                <w:ilvl w:val="0"/>
                <w:numId w:val="2"/>
              </w:numPr>
              <w:spacing w:after="20"/>
            </w:pPr>
            <w:r>
              <w:rPr>
                <w:color w:val="000000"/>
              </w:rPr>
              <w:t xml:space="preserve">To know a rule Christians follow and where it comes from.</w:t>
            </w:r>
          </w:p>
          <w:p>
            <w:pPr>
              <w:pStyle w:val="ListParagraph"/>
              <w:numPr>
                <w:ilvl w:val="0"/>
                <w:numId w:val="2"/>
              </w:numPr>
              <w:spacing w:after="20"/>
            </w:pPr>
            <w:r>
              <w:rPr>
                <w:color w:val="000000"/>
              </w:rPr>
              <w:t xml:space="preserve">To know a rule Jewish people follow and where it comes from.</w:t>
            </w:r>
          </w:p>
          <w:p>
            <w:pPr>
              <w:pStyle w:val="ListParagraph"/>
              <w:numPr>
                <w:ilvl w:val="0"/>
                <w:numId w:val="2"/>
              </w:numPr>
              <w:spacing w:after="20"/>
            </w:pPr>
            <w:r>
              <w:rPr>
                <w:color w:val="000000"/>
              </w:rPr>
              <w:t xml:space="preserve">To know that many religions teach people to care for others.</w:t>
            </w:r>
          </w:p>
          <w:p>
            <w:pPr>
              <w:pStyle w:val="ListParagraph"/>
              <w:numPr>
                <w:ilvl w:val="0"/>
                <w:numId w:val="2"/>
              </w:numPr>
              <w:spacing w:after="20"/>
            </w:pPr>
            <w:r>
              <w:rPr>
                <w:color w:val="000000"/>
              </w:rPr>
              <w:t xml:space="preserve">To know the rules that matter in our own class and why.</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Music</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Exploring Sounds &amp; Timbre</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Music KS1 — Use their voices expressively and creatively by singing songs and speaking chants and rhymes; experiment with, create, select and combine sounds using the inter-related dimensions of music.</w:t>
            </w:r>
          </w:p>
          <w:p>
            <w:pPr>
              <w:pStyle w:val="ListParagraph"/>
              <w:numPr>
                <w:ilvl w:val="0"/>
                <w:numId w:val="2"/>
              </w:numPr>
              <w:spacing w:after="20"/>
            </w:pPr>
            <w:r>
              <w:rPr>
                <w:color w:val="000000"/>
              </w:rPr>
              <w:t xml:space="preserve">To know that timbre is the particular sound an instrument or voice makes.</w:t>
            </w:r>
          </w:p>
          <w:p>
            <w:pPr>
              <w:pStyle w:val="ListParagraph"/>
              <w:numPr>
                <w:ilvl w:val="0"/>
                <w:numId w:val="2"/>
              </w:numPr>
              <w:spacing w:after="20"/>
            </w:pPr>
            <w:r>
              <w:rPr>
                <w:color w:val="000000"/>
              </w:rPr>
              <w:t xml:space="preserve">To know how to describe sounds using words such as loud, quiet, long and short.</w:t>
            </w:r>
          </w:p>
          <w:p>
            <w:pPr>
              <w:pStyle w:val="ListParagraph"/>
              <w:numPr>
                <w:ilvl w:val="0"/>
                <w:numId w:val="2"/>
              </w:numPr>
              <w:spacing w:after="20"/>
            </w:pPr>
            <w:r>
              <w:rPr>
                <w:color w:val="000000"/>
              </w:rPr>
              <w:t xml:space="preserve">To know how to make different sounds with untuned percussion.</w:t>
            </w:r>
          </w:p>
          <w:p>
            <w:pPr>
              <w:pStyle w:val="ListParagraph"/>
              <w:numPr>
                <w:ilvl w:val="0"/>
                <w:numId w:val="2"/>
              </w:numPr>
              <w:spacing w:after="20"/>
            </w:pPr>
            <w:r>
              <w:rPr>
                <w:color w:val="000000"/>
              </w:rPr>
              <w:t xml:space="preserve">To know how to follow a leader’s signal to start and stop.</w:t>
            </w:r>
          </w:p>
          <w:p>
            <w:pPr>
              <w:pStyle w:val="ListParagraph"/>
              <w:numPr>
                <w:ilvl w:val="0"/>
                <w:numId w:val="2"/>
              </w:numPr>
              <w:spacing w:after="20"/>
            </w:pPr>
            <w:r>
              <w:rPr>
                <w:color w:val="000000"/>
              </w:rPr>
              <w:t xml:space="preserve">To know how to sing a simple song with a clear beginning and end.</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Singing &amp; Performing for Christmas (Nativity)</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Music KS1 — Use their voices expressively and creatively by singing songs and speaking chants and rhymes; play tuned and untuned instruments musically; listen with concentration and understanding.</w:t>
            </w:r>
          </w:p>
          <w:p>
            <w:pPr>
              <w:pStyle w:val="ListParagraph"/>
              <w:numPr>
                <w:ilvl w:val="0"/>
                <w:numId w:val="2"/>
              </w:numPr>
              <w:spacing w:after="20"/>
            </w:pPr>
            <w:r>
              <w:rPr>
                <w:color w:val="000000"/>
              </w:rPr>
              <w:t xml:space="preserve">To know how to sing in tune as part of a group.</w:t>
            </w:r>
          </w:p>
          <w:p>
            <w:pPr>
              <w:pStyle w:val="ListParagraph"/>
              <w:numPr>
                <w:ilvl w:val="0"/>
                <w:numId w:val="2"/>
              </w:numPr>
              <w:spacing w:after="20"/>
            </w:pPr>
            <w:r>
              <w:rPr>
                <w:color w:val="000000"/>
              </w:rPr>
              <w:t xml:space="preserve">To know how to sing clearly so that words can be heard by an audience.</w:t>
            </w:r>
          </w:p>
          <w:p>
            <w:pPr>
              <w:pStyle w:val="ListParagraph"/>
              <w:numPr>
                <w:ilvl w:val="0"/>
                <w:numId w:val="2"/>
              </w:numPr>
              <w:spacing w:after="20"/>
            </w:pPr>
            <w:r>
              <w:rPr>
                <w:color w:val="000000"/>
              </w:rPr>
              <w:t xml:space="preserve">To know how to start and finish together with others.</w:t>
            </w:r>
          </w:p>
          <w:p>
            <w:pPr>
              <w:pStyle w:val="ListParagraph"/>
              <w:numPr>
                <w:ilvl w:val="0"/>
                <w:numId w:val="2"/>
              </w:numPr>
              <w:spacing w:after="20"/>
            </w:pPr>
            <w:r>
              <w:rPr>
                <w:color w:val="000000"/>
              </w:rPr>
              <w:t xml:space="preserve">To know how to add simple percussion to a song.</w:t>
            </w:r>
          </w:p>
          <w:p>
            <w:pPr>
              <w:pStyle w:val="ListParagraph"/>
              <w:numPr>
                <w:ilvl w:val="0"/>
                <w:numId w:val="2"/>
              </w:numPr>
              <w:spacing w:after="20"/>
            </w:pPr>
            <w:r>
              <w:rPr>
                <w:color w:val="000000"/>
              </w:rPr>
              <w:t xml:space="preserve">To know how to perform confidently to an audience.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Pitch — High and Low</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Music KS1 — Experiment with, create, select and combine sounds using the inter-related dimensions of music (pitch); play tuned and untuned instruments musically.</w:t>
            </w:r>
          </w:p>
          <w:p>
            <w:pPr>
              <w:pStyle w:val="ListParagraph"/>
              <w:numPr>
                <w:ilvl w:val="0"/>
                <w:numId w:val="2"/>
              </w:numPr>
              <w:spacing w:after="20"/>
            </w:pPr>
            <w:r>
              <w:rPr>
                <w:color w:val="000000"/>
              </w:rPr>
              <w:t xml:space="preserve">To know that pitch means how high or low a sound is.</w:t>
            </w:r>
          </w:p>
          <w:p>
            <w:pPr>
              <w:pStyle w:val="ListParagraph"/>
              <w:numPr>
                <w:ilvl w:val="0"/>
                <w:numId w:val="2"/>
              </w:numPr>
              <w:spacing w:after="20"/>
            </w:pPr>
            <w:r>
              <w:rPr>
                <w:color w:val="000000"/>
              </w:rPr>
              <w:t xml:space="preserve">To know how to show high and low sounds with movement.</w:t>
            </w:r>
          </w:p>
          <w:p>
            <w:pPr>
              <w:pStyle w:val="ListParagraph"/>
              <w:numPr>
                <w:ilvl w:val="0"/>
                <w:numId w:val="2"/>
              </w:numPr>
              <w:spacing w:after="20"/>
            </w:pPr>
            <w:r>
              <w:rPr>
                <w:color w:val="000000"/>
              </w:rPr>
              <w:t xml:space="preserve">To know how to play high and low notes on tuned percussion.</w:t>
            </w:r>
          </w:p>
          <w:p>
            <w:pPr>
              <w:pStyle w:val="ListParagraph"/>
              <w:numPr>
                <w:ilvl w:val="0"/>
                <w:numId w:val="2"/>
              </w:numPr>
              <w:spacing w:after="20"/>
            </w:pPr>
            <w:r>
              <w:rPr>
                <w:color w:val="000000"/>
              </w:rPr>
              <w:t xml:space="preserve">To know how to follow a simple pitch shape up and down.</w:t>
            </w:r>
          </w:p>
          <w:p>
            <w:pPr>
              <w:pStyle w:val="ListParagraph"/>
              <w:numPr>
                <w:ilvl w:val="0"/>
                <w:numId w:val="2"/>
              </w:numPr>
              <w:spacing w:after="20"/>
            </w:pPr>
            <w:r>
              <w:rPr>
                <w:color w:val="000000"/>
              </w:rPr>
              <w:t xml:space="preserve">To know how to sing a song that moves between high and low notes.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Beat &amp; Rhythm — Body Percussion</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Music KS1 — Experiment with, create, select and combine sounds using the inter-related dimensions of music (pulse and rhythm); play tuned and untuned instruments musically.</w:t>
            </w:r>
          </w:p>
          <w:p>
            <w:pPr>
              <w:pStyle w:val="ListParagraph"/>
              <w:numPr>
                <w:ilvl w:val="0"/>
                <w:numId w:val="2"/>
              </w:numPr>
              <w:spacing w:after="20"/>
            </w:pPr>
            <w:r>
              <w:rPr>
                <w:color w:val="000000"/>
              </w:rPr>
              <w:t xml:space="preserve">To know that the pulse is the steady beat underneath the music.</w:t>
            </w:r>
          </w:p>
          <w:p>
            <w:pPr>
              <w:pStyle w:val="ListParagraph"/>
              <w:numPr>
                <w:ilvl w:val="0"/>
                <w:numId w:val="2"/>
              </w:numPr>
              <w:spacing w:after="20"/>
            </w:pPr>
            <w:r>
              <w:rPr>
                <w:color w:val="000000"/>
              </w:rPr>
              <w:t xml:space="preserve">To know that rhythm is the pattern of long and short sounds.</w:t>
            </w:r>
          </w:p>
          <w:p>
            <w:pPr>
              <w:pStyle w:val="ListParagraph"/>
              <w:numPr>
                <w:ilvl w:val="0"/>
                <w:numId w:val="2"/>
              </w:numPr>
              <w:spacing w:after="20"/>
            </w:pPr>
            <w:r>
              <w:rPr>
                <w:color w:val="000000"/>
              </w:rPr>
              <w:t xml:space="preserve">To know how to keep a steady beat using body percussion.</w:t>
            </w:r>
          </w:p>
          <w:p>
            <w:pPr>
              <w:pStyle w:val="ListParagraph"/>
              <w:numPr>
                <w:ilvl w:val="0"/>
                <w:numId w:val="2"/>
              </w:numPr>
              <w:spacing w:after="20"/>
            </w:pPr>
            <w:r>
              <w:rPr>
                <w:color w:val="000000"/>
              </w:rPr>
              <w:t xml:space="preserve">To know how to copy back a short rhythm accurately.</w:t>
            </w:r>
          </w:p>
          <w:p>
            <w:pPr>
              <w:pStyle w:val="ListParagraph"/>
              <w:numPr>
                <w:ilvl w:val="0"/>
                <w:numId w:val="2"/>
              </w:numPr>
              <w:spacing w:after="20"/>
            </w:pPr>
            <w:r>
              <w:rPr>
                <w:color w:val="000000"/>
              </w:rPr>
              <w:t xml:space="preserve">To know how to perform a rhythm in time with others.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Composing with Tuned Percussion</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Music KS1 — Experiment with, create, select and combine sounds using the inter-related dimensions of music; play tuned and untuned instruments musically.</w:t>
            </w:r>
          </w:p>
          <w:p>
            <w:pPr>
              <w:pStyle w:val="ListParagraph"/>
              <w:numPr>
                <w:ilvl w:val="0"/>
                <w:numId w:val="2"/>
              </w:numPr>
              <w:spacing w:after="20"/>
            </w:pPr>
            <w:r>
              <w:rPr>
                <w:color w:val="000000"/>
              </w:rPr>
              <w:t xml:space="preserve">To know that composing means making up and keeping our own music.</w:t>
            </w:r>
          </w:p>
          <w:p>
            <w:pPr>
              <w:pStyle w:val="ListParagraph"/>
              <w:numPr>
                <w:ilvl w:val="0"/>
                <w:numId w:val="2"/>
              </w:numPr>
              <w:spacing w:after="20"/>
            </w:pPr>
            <w:r>
              <w:rPr>
                <w:color w:val="000000"/>
              </w:rPr>
              <w:t xml:space="preserve">To know how to choose sounds to match an idea or picture.</w:t>
            </w:r>
          </w:p>
          <w:p>
            <w:pPr>
              <w:pStyle w:val="ListParagraph"/>
              <w:numPr>
                <w:ilvl w:val="0"/>
                <w:numId w:val="2"/>
              </w:numPr>
              <w:spacing w:after="20"/>
            </w:pPr>
            <w:r>
              <w:rPr>
                <w:color w:val="000000"/>
              </w:rPr>
              <w:t xml:space="preserve">To know how to order sounds into a short piece.</w:t>
            </w:r>
          </w:p>
          <w:p>
            <w:pPr>
              <w:pStyle w:val="ListParagraph"/>
              <w:numPr>
                <w:ilvl w:val="0"/>
                <w:numId w:val="2"/>
              </w:numPr>
              <w:spacing w:after="20"/>
            </w:pPr>
            <w:r>
              <w:rPr>
                <w:color w:val="000000"/>
              </w:rPr>
              <w:t xml:space="preserve">To know how to remember and repeat a short composition.</w:t>
            </w:r>
          </w:p>
          <w:p>
            <w:pPr>
              <w:pStyle w:val="ListParagraph"/>
              <w:numPr>
                <w:ilvl w:val="0"/>
                <w:numId w:val="2"/>
              </w:numPr>
              <w:spacing w:after="20"/>
            </w:pPr>
            <w:r>
              <w:rPr>
                <w:color w:val="000000"/>
              </w:rPr>
              <w:t xml:space="preserve">To know how to say what we like about our own and others’ music.</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Musical Stories &amp; Performance</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Music KS1 — Listen with concentration and understanding to a range of high-quality live and recorded music; play tuned and untuned instruments musically; use their voices expressively and creatively.</w:t>
            </w:r>
          </w:p>
          <w:p>
            <w:pPr>
              <w:pStyle w:val="ListParagraph"/>
              <w:numPr>
                <w:ilvl w:val="0"/>
                <w:numId w:val="2"/>
              </w:numPr>
              <w:spacing w:after="20"/>
            </w:pPr>
            <w:r>
              <w:rPr>
                <w:color w:val="000000"/>
              </w:rPr>
              <w:t xml:space="preserve">To know that music can tell a story or describe a character.</w:t>
            </w:r>
          </w:p>
          <w:p>
            <w:pPr>
              <w:pStyle w:val="ListParagraph"/>
              <w:numPr>
                <w:ilvl w:val="0"/>
                <w:numId w:val="2"/>
              </w:numPr>
              <w:spacing w:after="20"/>
            </w:pPr>
            <w:r>
              <w:rPr>
                <w:color w:val="000000"/>
              </w:rPr>
              <w:t xml:space="preserve">To know how to listen and say how a piece of music makes us feel.</w:t>
            </w:r>
          </w:p>
          <w:p>
            <w:pPr>
              <w:pStyle w:val="ListParagraph"/>
              <w:numPr>
                <w:ilvl w:val="0"/>
                <w:numId w:val="2"/>
              </w:numPr>
              <w:spacing w:after="20"/>
            </w:pPr>
            <w:r>
              <w:rPr>
                <w:color w:val="000000"/>
              </w:rPr>
              <w:t xml:space="preserve">To know how to choose instruments to represent characters or events.</w:t>
            </w:r>
          </w:p>
          <w:p>
            <w:pPr>
              <w:pStyle w:val="ListParagraph"/>
              <w:numPr>
                <w:ilvl w:val="0"/>
                <w:numId w:val="2"/>
              </w:numPr>
              <w:spacing w:after="20"/>
            </w:pPr>
            <w:r>
              <w:rPr>
                <w:color w:val="000000"/>
              </w:rPr>
              <w:t xml:space="preserve">To know how to perform a musical story in the right order.</w:t>
            </w:r>
          </w:p>
          <w:p>
            <w:pPr>
              <w:pStyle w:val="ListParagraph"/>
              <w:numPr>
                <w:ilvl w:val="0"/>
                <w:numId w:val="2"/>
              </w:numPr>
              <w:spacing w:after="20"/>
            </w:pPr>
            <w:r>
              <w:rPr>
                <w:color w:val="000000"/>
              </w:rPr>
              <w:t xml:space="preserve">To know how to listen to others while performing together.</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PE</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Real PE — Personal &amp; Coordination; Invasion Games</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PE KS1 — Master basic movements including running, jumping, throwing and catching, and develop balance, agility and co-ordination, beginning to apply these in a range of activities; participate in team games, developing simple tactics for attacking and defending.</w:t>
            </w:r>
          </w:p>
          <w:p>
            <w:pPr>
              <w:pStyle w:val="ListParagraph"/>
              <w:numPr>
                <w:ilvl w:val="0"/>
                <w:numId w:val="2"/>
              </w:numPr>
              <w:spacing w:after="20"/>
            </w:pPr>
            <w:r>
              <w:rPr>
                <w:color w:val="000000"/>
              </w:rPr>
              <w:t xml:space="preserve">To know how to move safely in a space without bumping into others.</w:t>
            </w:r>
          </w:p>
          <w:p>
            <w:pPr>
              <w:pStyle w:val="ListParagraph"/>
              <w:numPr>
                <w:ilvl w:val="0"/>
                <w:numId w:val="2"/>
              </w:numPr>
              <w:spacing w:after="20"/>
            </w:pPr>
            <w:r>
              <w:rPr>
                <w:color w:val="000000"/>
              </w:rPr>
              <w:t xml:space="preserve">To know that co-ordination means moving different body parts together.</w:t>
            </w:r>
          </w:p>
          <w:p>
            <w:pPr>
              <w:pStyle w:val="ListParagraph"/>
              <w:numPr>
                <w:ilvl w:val="0"/>
                <w:numId w:val="2"/>
              </w:numPr>
              <w:spacing w:after="20"/>
            </w:pPr>
            <w:r>
              <w:rPr>
                <w:color w:val="000000"/>
              </w:rPr>
              <w:t xml:space="preserve">To know how to send and receive a ball with control.</w:t>
            </w:r>
          </w:p>
          <w:p>
            <w:pPr>
              <w:pStyle w:val="ListParagraph"/>
              <w:numPr>
                <w:ilvl w:val="0"/>
                <w:numId w:val="2"/>
              </w:numPr>
              <w:spacing w:after="20"/>
            </w:pPr>
            <w:r>
              <w:rPr>
                <w:color w:val="000000"/>
              </w:rPr>
              <w:t xml:space="preserve">To know how to try hard and keep going when a task is difficult.</w:t>
            </w:r>
          </w:p>
          <w:p>
            <w:pPr>
              <w:pStyle w:val="ListParagraph"/>
              <w:numPr>
                <w:ilvl w:val="0"/>
                <w:numId w:val="2"/>
              </w:numPr>
              <w:spacing w:after="20"/>
            </w:pPr>
            <w:r>
              <w:rPr>
                <w:color w:val="000000"/>
              </w:rPr>
              <w:t xml:space="preserve">To know the difference between attacking and defending in a simple game.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Real PE — Social &amp; Footwork; Multi-Skills</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PE KS1 — Master basic movements and develop balance, agility and co-ordination; participate in team games, developing simple tactics for attacking and defending.</w:t>
            </w:r>
          </w:p>
          <w:p>
            <w:pPr>
              <w:pStyle w:val="ListParagraph"/>
              <w:numPr>
                <w:ilvl w:val="0"/>
                <w:numId w:val="2"/>
              </w:numPr>
              <w:spacing w:after="20"/>
            </w:pPr>
            <w:r>
              <w:rPr>
                <w:color w:val="000000"/>
              </w:rPr>
              <w:t xml:space="preserve">To know how to take turns and share equipment fairly.</w:t>
            </w:r>
          </w:p>
          <w:p>
            <w:pPr>
              <w:pStyle w:val="ListParagraph"/>
              <w:numPr>
                <w:ilvl w:val="0"/>
                <w:numId w:val="2"/>
              </w:numPr>
              <w:spacing w:after="20"/>
            </w:pPr>
            <w:r>
              <w:rPr>
                <w:color w:val="000000"/>
              </w:rPr>
              <w:t xml:space="preserve">To know how to change direction quickly and keep balance.</w:t>
            </w:r>
          </w:p>
          <w:p>
            <w:pPr>
              <w:pStyle w:val="ListParagraph"/>
              <w:numPr>
                <w:ilvl w:val="0"/>
                <w:numId w:val="2"/>
              </w:numPr>
              <w:spacing w:after="20"/>
            </w:pPr>
            <w:r>
              <w:rPr>
                <w:color w:val="000000"/>
              </w:rPr>
              <w:t xml:space="preserve">To know how to jump and land safely on two feet.</w:t>
            </w:r>
          </w:p>
          <w:p>
            <w:pPr>
              <w:pStyle w:val="ListParagraph"/>
              <w:numPr>
                <w:ilvl w:val="0"/>
                <w:numId w:val="2"/>
              </w:numPr>
              <w:spacing w:after="20"/>
            </w:pPr>
            <w:r>
              <w:rPr>
                <w:color w:val="000000"/>
              </w:rPr>
              <w:t xml:space="preserve">To know how to help a partner improve by giving simple feedback.</w:t>
            </w:r>
          </w:p>
          <w:p>
            <w:pPr>
              <w:pStyle w:val="ListParagraph"/>
              <w:numPr>
                <w:ilvl w:val="0"/>
                <w:numId w:val="2"/>
              </w:numPr>
              <w:spacing w:after="20"/>
            </w:pPr>
            <w:r>
              <w:rPr>
                <w:color w:val="000000"/>
              </w:rPr>
              <w:t xml:space="preserve">To know the rules of a small-sided game and why rules matter.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Real Gym — Shape &amp; Balance; Dance</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PE KS1 — Master basic movements, developing balance, agility and co-ordination; perform dances using simple movement patterns.</w:t>
            </w:r>
          </w:p>
          <w:p>
            <w:pPr>
              <w:pStyle w:val="ListParagraph"/>
              <w:numPr>
                <w:ilvl w:val="0"/>
                <w:numId w:val="2"/>
              </w:numPr>
              <w:spacing w:after="20"/>
            </w:pPr>
            <w:r>
              <w:rPr>
                <w:color w:val="000000"/>
              </w:rPr>
              <w:t xml:space="preserve">To know how to hold a balance still for several seconds.</w:t>
            </w:r>
          </w:p>
          <w:p>
            <w:pPr>
              <w:pStyle w:val="ListParagraph"/>
              <w:numPr>
                <w:ilvl w:val="0"/>
                <w:numId w:val="2"/>
              </w:numPr>
              <w:spacing w:after="20"/>
            </w:pPr>
            <w:r>
              <w:rPr>
                <w:color w:val="000000"/>
              </w:rPr>
              <w:t xml:space="preserve">To know how to make different body shapes (tuck, straight, star).</w:t>
            </w:r>
          </w:p>
          <w:p>
            <w:pPr>
              <w:pStyle w:val="ListParagraph"/>
              <w:numPr>
                <w:ilvl w:val="0"/>
                <w:numId w:val="2"/>
              </w:numPr>
              <w:spacing w:after="20"/>
            </w:pPr>
            <w:r>
              <w:rPr>
                <w:color w:val="000000"/>
              </w:rPr>
              <w:t xml:space="preserve">To know how to travel in different ways on the floor and on apparatus.</w:t>
            </w:r>
          </w:p>
          <w:p>
            <w:pPr>
              <w:pStyle w:val="ListParagraph"/>
              <w:numPr>
                <w:ilvl w:val="0"/>
                <w:numId w:val="2"/>
              </w:numPr>
              <w:spacing w:after="20"/>
            </w:pPr>
            <w:r>
              <w:rPr>
                <w:color w:val="000000"/>
              </w:rPr>
              <w:t xml:space="preserve">To know how to link two or three movements into a short sequence.</w:t>
            </w:r>
          </w:p>
          <w:p>
            <w:pPr>
              <w:pStyle w:val="ListParagraph"/>
              <w:numPr>
                <w:ilvl w:val="0"/>
                <w:numId w:val="2"/>
              </w:numPr>
              <w:spacing w:after="20"/>
            </w:pPr>
            <w:r>
              <w:rPr>
                <w:color w:val="000000"/>
              </w:rPr>
              <w:t xml:space="preserve">To know how to move in time to music and repeat a simple dance pattern.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Real PE — Cognitive &amp; Ball Skills; Athletics</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PE KS1 — Master basic movements including running, jumping, throwing and catching; develop balance, agility and co-ordination and apply these in a range of activities.</w:t>
            </w:r>
          </w:p>
          <w:p>
            <w:pPr>
              <w:pStyle w:val="ListParagraph"/>
              <w:numPr>
                <w:ilvl w:val="0"/>
                <w:numId w:val="2"/>
              </w:numPr>
              <w:spacing w:after="20"/>
            </w:pPr>
            <w:r>
              <w:rPr>
                <w:color w:val="000000"/>
              </w:rPr>
              <w:t xml:space="preserve">To know how to run at different speeds and stop under control.</w:t>
            </w:r>
          </w:p>
          <w:p>
            <w:pPr>
              <w:pStyle w:val="ListParagraph"/>
              <w:numPr>
                <w:ilvl w:val="0"/>
                <w:numId w:val="2"/>
              </w:numPr>
              <w:spacing w:after="20"/>
            </w:pPr>
            <w:r>
              <w:rPr>
                <w:color w:val="000000"/>
              </w:rPr>
              <w:t xml:space="preserve">To know how to throw a beanbag or ball towards a target.</w:t>
            </w:r>
          </w:p>
          <w:p>
            <w:pPr>
              <w:pStyle w:val="ListParagraph"/>
              <w:numPr>
                <w:ilvl w:val="0"/>
                <w:numId w:val="2"/>
              </w:numPr>
              <w:spacing w:after="20"/>
            </w:pPr>
            <w:r>
              <w:rPr>
                <w:color w:val="000000"/>
              </w:rPr>
              <w:t xml:space="preserve">To know how to jump for distance from a standing start.</w:t>
            </w:r>
          </w:p>
          <w:p>
            <w:pPr>
              <w:pStyle w:val="ListParagraph"/>
              <w:numPr>
                <w:ilvl w:val="0"/>
                <w:numId w:val="2"/>
              </w:numPr>
              <w:spacing w:after="20"/>
            </w:pPr>
            <w:r>
              <w:rPr>
                <w:color w:val="000000"/>
              </w:rPr>
              <w:t xml:space="preserve">To know how to say what went well and what to improve.</w:t>
            </w:r>
          </w:p>
          <w:p>
            <w:pPr>
              <w:pStyle w:val="ListParagraph"/>
              <w:numPr>
                <w:ilvl w:val="0"/>
                <w:numId w:val="2"/>
              </w:numPr>
              <w:spacing w:after="20"/>
            </w:pPr>
            <w:r>
              <w:rPr>
                <w:color w:val="000000"/>
              </w:rPr>
              <w:t xml:space="preserve">To know how to follow instructions and work safely in a group.</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Striking &amp; Fielding (Cricket); Net &amp; Wall (Tennis)</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PE KS1 — Master basic movements including throwing and catching; participate in team games, developing simple tactics for attacking and defending.</w:t>
            </w:r>
          </w:p>
          <w:p>
            <w:pPr>
              <w:pStyle w:val="ListParagraph"/>
              <w:numPr>
                <w:ilvl w:val="0"/>
                <w:numId w:val="2"/>
              </w:numPr>
              <w:spacing w:after="20"/>
            </w:pPr>
            <w:r>
              <w:rPr>
                <w:color w:val="000000"/>
              </w:rPr>
              <w:t xml:space="preserve">To know how to strike a ball with a bat or racket.</w:t>
            </w:r>
          </w:p>
          <w:p>
            <w:pPr>
              <w:pStyle w:val="ListParagraph"/>
              <w:numPr>
                <w:ilvl w:val="0"/>
                <w:numId w:val="2"/>
              </w:numPr>
              <w:spacing w:after="20"/>
            </w:pPr>
            <w:r>
              <w:rPr>
                <w:color w:val="000000"/>
              </w:rPr>
              <w:t xml:space="preserve">To know how to stop and return a rolling ball.</w:t>
            </w:r>
          </w:p>
          <w:p>
            <w:pPr>
              <w:pStyle w:val="ListParagraph"/>
              <w:numPr>
                <w:ilvl w:val="0"/>
                <w:numId w:val="2"/>
              </w:numPr>
              <w:spacing w:after="20"/>
            </w:pPr>
            <w:r>
              <w:rPr>
                <w:color w:val="000000"/>
              </w:rPr>
              <w:t xml:space="preserve">To know how to hit a ball over a net or line.</w:t>
            </w:r>
          </w:p>
          <w:p>
            <w:pPr>
              <w:pStyle w:val="ListParagraph"/>
              <w:numPr>
                <w:ilvl w:val="0"/>
                <w:numId w:val="2"/>
              </w:numPr>
              <w:spacing w:after="20"/>
            </w:pPr>
            <w:r>
              <w:rPr>
                <w:color w:val="000000"/>
              </w:rPr>
              <w:t xml:space="preserve">To know that fielders try to stop the batter scoring.</w:t>
            </w:r>
          </w:p>
          <w:p>
            <w:pPr>
              <w:pStyle w:val="ListParagraph"/>
              <w:numPr>
                <w:ilvl w:val="0"/>
                <w:numId w:val="2"/>
              </w:numPr>
              <w:spacing w:after="20"/>
            </w:pPr>
            <w:r>
              <w:rPr>
                <w:color w:val="000000"/>
              </w:rPr>
              <w:t xml:space="preserve">To know how to play a simple game fairly and honestly.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Athletics; Team Games &amp; Sports Day</w:t>
            </w:r>
          </w:p>
          <w:p>
            <w:pPr>
              <w:spacing w:after="20"/>
            </w:pPr>
            <w:r>
              <w:rPr>
                <w:b/>
                <w:bCs/>
                <w:i/>
                <w:iCs/>
                <w:sz w:val="13"/>
                <w:szCs w:val="13"/>
                <w:color w:val="B03A2E"/>
              </w:rPr>
              <w:t xml:space="preserve">DRAFT — proposed, not yet verified by the subject coordinator.</w:t>
            </w:r>
          </w:p>
          <w:p>
            <w:pPr>
              <w:spacing w:after="20"/>
            </w:pPr>
            <w:r>
              <w:rPr>
                <w:i/>
                <w:iCs/>
                <w:sz w:val="13"/>
                <w:szCs w:val="13"/>
                <w:color w:val="1F3438"/>
              </w:rPr>
              <w:t xml:space="preserve">NC: PE KS1 — Master basic movements including running, jumping and throwing; participate in team games, developing simple tactics for attacking and defending.</w:t>
            </w:r>
          </w:p>
          <w:p>
            <w:pPr>
              <w:pStyle w:val="ListParagraph"/>
              <w:numPr>
                <w:ilvl w:val="0"/>
                <w:numId w:val="2"/>
              </w:numPr>
              <w:spacing w:after="20"/>
            </w:pPr>
            <w:r>
              <w:rPr>
                <w:color w:val="000000"/>
              </w:rPr>
              <w:t xml:space="preserve">To know how to sprint in a straight line and finish through the line.</w:t>
            </w:r>
          </w:p>
          <w:p>
            <w:pPr>
              <w:pStyle w:val="ListParagraph"/>
              <w:numPr>
                <w:ilvl w:val="0"/>
                <w:numId w:val="2"/>
              </w:numPr>
              <w:spacing w:after="20"/>
            </w:pPr>
            <w:r>
              <w:rPr>
                <w:color w:val="000000"/>
              </w:rPr>
              <w:t xml:space="preserve">To know how to pace a longer run so we do not stop.</w:t>
            </w:r>
          </w:p>
          <w:p>
            <w:pPr>
              <w:pStyle w:val="ListParagraph"/>
              <w:numPr>
                <w:ilvl w:val="0"/>
                <w:numId w:val="2"/>
              </w:numPr>
              <w:spacing w:after="20"/>
            </w:pPr>
            <w:r>
              <w:rPr>
                <w:color w:val="000000"/>
              </w:rPr>
              <w:t xml:space="preserve">To know how to throw for distance using a push or pull action.</w:t>
            </w:r>
          </w:p>
          <w:p>
            <w:pPr>
              <w:pStyle w:val="ListParagraph"/>
              <w:numPr>
                <w:ilvl w:val="0"/>
                <w:numId w:val="2"/>
              </w:numPr>
              <w:spacing w:after="20"/>
            </w:pPr>
            <w:r>
              <w:rPr>
                <w:color w:val="000000"/>
              </w:rPr>
              <w:t xml:space="preserve">To know how to take part in a relay and pass on safely.</w:t>
            </w:r>
          </w:p>
          <w:p>
            <w:pPr>
              <w:pStyle w:val="ListParagraph"/>
              <w:numPr>
                <w:ilvl w:val="0"/>
                <w:numId w:val="2"/>
              </w:numPr>
              <w:spacing w:after="20"/>
            </w:pPr>
            <w:r>
              <w:rPr>
                <w:color w:val="000000"/>
              </w:rPr>
              <w:t xml:space="preserve">To know how to win and lose well and encourage our team.</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PSHE</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Being Me &amp; Keeping Safe</w:t>
            </w:r>
          </w:p>
          <w:p>
            <w:pPr>
              <w:pStyle w:val="ListParagraph"/>
              <w:numPr>
                <w:ilvl w:val="0"/>
                <w:numId w:val="2"/>
              </w:numPr>
              <w:spacing w:after="20"/>
            </w:pPr>
            <w:r>
              <w:rPr>
                <w:color w:val="000000"/>
              </w:rPr>
              <w:t xml:space="preserve">To know what PSHE is and agree class rules that keep everyone safe and respected.</w:t>
            </w:r>
          </w:p>
          <w:p>
            <w:pPr>
              <w:pStyle w:val="ListParagraph"/>
              <w:numPr>
                <w:ilvl w:val="0"/>
                <w:numId w:val="2"/>
              </w:numPr>
              <w:spacing w:after="20"/>
            </w:pPr>
            <w:r>
              <w:rPr>
                <w:color w:val="000000"/>
              </w:rPr>
              <w:t xml:space="preserve">To know the characteristics of a good friend and who to talk to if unhappy.</w:t>
            </w:r>
          </w:p>
          <w:p>
            <w:pPr>
              <w:pStyle w:val="ListParagraph"/>
              <w:numPr>
                <w:ilvl w:val="0"/>
                <w:numId w:val="2"/>
              </w:numPr>
              <w:spacing w:after="20"/>
            </w:pPr>
            <w:r>
              <w:rPr>
                <w:color w:val="000000"/>
              </w:rPr>
              <w:t xml:space="preserve">To know my strengths and how to set and reach a goal.</w:t>
            </w:r>
          </w:p>
          <w:p>
            <w:pPr>
              <w:pStyle w:val="ListParagraph"/>
              <w:numPr>
                <w:ilvl w:val="0"/>
                <w:numId w:val="2"/>
              </w:numPr>
              <w:spacing w:after="20"/>
            </w:pPr>
            <w:r>
              <w:rPr>
                <w:color w:val="000000"/>
              </w:rPr>
              <w:t xml:space="preserve">To know what ‘private’ means (private vs public).</w:t>
            </w:r>
          </w:p>
          <w:p>
            <w:pPr>
              <w:pStyle w:val="ListParagraph"/>
              <w:numPr>
                <w:ilvl w:val="0"/>
                <w:numId w:val="2"/>
              </w:numPr>
              <w:spacing w:after="20"/>
            </w:pPr>
            <w:r>
              <w:rPr>
                <w:color w:val="000000"/>
              </w:rPr>
              <w:t xml:space="preserve">To know my body belongs to me, acceptable vs unacceptable contact, and how to get help (NSPCC PANTS).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Relationships — Who is Special to Us?</w:t>
            </w:r>
          </w:p>
          <w:p>
            <w:pPr>
              <w:pStyle w:val="ListParagraph"/>
              <w:numPr>
                <w:ilvl w:val="0"/>
                <w:numId w:val="2"/>
              </w:numPr>
              <w:spacing w:after="20"/>
            </w:pPr>
            <w:r>
              <w:rPr>
                <w:color w:val="000000"/>
              </w:rPr>
              <w:t xml:space="preserve">To know the role of families and that families care for and support us.</w:t>
            </w:r>
          </w:p>
          <w:p>
            <w:pPr>
              <w:pStyle w:val="ListParagraph"/>
              <w:numPr>
                <w:ilvl w:val="0"/>
                <w:numId w:val="2"/>
              </w:numPr>
              <w:spacing w:after="20"/>
            </w:pPr>
            <w:r>
              <w:rPr>
                <w:color w:val="000000"/>
              </w:rPr>
              <w:t xml:space="preserve">To know that families can be different and should all be respected.</w:t>
            </w:r>
          </w:p>
          <w:p>
            <w:pPr>
              <w:pStyle w:val="ListParagraph"/>
              <w:numPr>
                <w:ilvl w:val="0"/>
                <w:numId w:val="2"/>
              </w:numPr>
              <w:spacing w:after="20"/>
            </w:pPr>
            <w:r>
              <w:rPr>
                <w:color w:val="000000"/>
              </w:rPr>
              <w:t xml:space="preserve">To know how others show their feelings and how to respond.</w:t>
            </w:r>
          </w:p>
          <w:p>
            <w:pPr>
              <w:pStyle w:val="ListParagraph"/>
              <w:numPr>
                <w:ilvl w:val="0"/>
                <w:numId w:val="2"/>
              </w:numPr>
              <w:spacing w:after="20"/>
            </w:pPr>
            <w:r>
              <w:rPr>
                <w:color w:val="000000"/>
              </w:rPr>
              <w:t xml:space="preserve">To know who is special to us and how we care for one another.</w:t>
            </w:r>
          </w:p>
          <w:p>
            <w:pPr>
              <w:pStyle w:val="ListParagraph"/>
              <w:numPr>
                <w:ilvl w:val="0"/>
                <w:numId w:val="2"/>
              </w:numPr>
              <w:spacing w:after="20"/>
            </w:pPr>
            <w:r>
              <w:rPr>
                <w:color w:val="000000"/>
              </w:rPr>
              <w:t xml:space="preserve">To know how loss and change can affect us.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Healthy Me</w:t>
            </w:r>
          </w:p>
          <w:p>
            <w:pPr>
              <w:pStyle w:val="ListParagraph"/>
              <w:numPr>
                <w:ilvl w:val="0"/>
                <w:numId w:val="2"/>
              </w:numPr>
              <w:spacing w:after="20"/>
            </w:pPr>
            <w:r>
              <w:rPr>
                <w:color w:val="000000"/>
              </w:rPr>
              <w:t xml:space="preserve">To know how to relax and the benefits of physical activity and rest.</w:t>
            </w:r>
          </w:p>
          <w:p>
            <w:pPr>
              <w:pStyle w:val="ListParagraph"/>
              <w:numPr>
                <w:ilvl w:val="0"/>
                <w:numId w:val="2"/>
              </w:numPr>
              <w:spacing w:after="20"/>
            </w:pPr>
            <w:r>
              <w:rPr>
                <w:color w:val="000000"/>
              </w:rPr>
              <w:t xml:space="preserve">To know how germs spread and how to stop them spreading.</w:t>
            </w:r>
          </w:p>
          <w:p>
            <w:pPr>
              <w:pStyle w:val="ListParagraph"/>
              <w:numPr>
                <w:ilvl w:val="0"/>
                <w:numId w:val="2"/>
              </w:numPr>
              <w:spacing w:after="20"/>
            </w:pPr>
            <w:r>
              <w:rPr>
                <w:color w:val="000000"/>
              </w:rPr>
              <w:t xml:space="preserve">To know the risks associated with the sun.</w:t>
            </w:r>
          </w:p>
          <w:p>
            <w:pPr>
              <w:pStyle w:val="ListParagraph"/>
              <w:numPr>
                <w:ilvl w:val="0"/>
                <w:numId w:val="2"/>
              </w:numPr>
              <w:spacing w:after="20"/>
            </w:pPr>
            <w:r>
              <w:rPr>
                <w:color w:val="000000"/>
              </w:rPr>
              <w:t xml:space="preserve">To know what allergies are.</w:t>
            </w:r>
          </w:p>
          <w:p>
            <w:pPr>
              <w:pStyle w:val="ListParagraph"/>
              <w:numPr>
                <w:ilvl w:val="0"/>
                <w:numId w:val="2"/>
              </w:numPr>
              <w:spacing w:after="20"/>
            </w:pPr>
            <w:r>
              <w:rPr>
                <w:color w:val="000000"/>
              </w:rPr>
              <w:t xml:space="preserve">To know who in the community helps keep us healthy.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Money Matters</w:t>
            </w:r>
          </w:p>
          <w:p>
            <w:pPr>
              <w:pStyle w:val="ListParagraph"/>
              <w:numPr>
                <w:ilvl w:val="0"/>
                <w:numId w:val="2"/>
              </w:numPr>
              <w:spacing w:after="20"/>
            </w:pPr>
            <w:r>
              <w:rPr>
                <w:color w:val="000000"/>
              </w:rPr>
              <w:t xml:space="preserve">To know what money is, where it comes from and how people earn it.</w:t>
            </w:r>
          </w:p>
          <w:p>
            <w:pPr>
              <w:pStyle w:val="ListParagraph"/>
              <w:numPr>
                <w:ilvl w:val="0"/>
                <w:numId w:val="2"/>
              </w:numPr>
              <w:spacing w:after="20"/>
            </w:pPr>
            <w:r>
              <w:rPr>
                <w:color w:val="000000"/>
              </w:rPr>
              <w:t xml:space="preserve">To know how to keep money safe and the benefits of banks.</w:t>
            </w:r>
          </w:p>
          <w:p>
            <w:pPr>
              <w:pStyle w:val="ListParagraph"/>
              <w:numPr>
                <w:ilvl w:val="0"/>
                <w:numId w:val="2"/>
              </w:numPr>
              <w:spacing w:after="20"/>
            </w:pPr>
            <w:r>
              <w:rPr>
                <w:color w:val="000000"/>
              </w:rPr>
              <w:t xml:space="preserve">To know that skills and interests help people choose a job.</w:t>
            </w:r>
          </w:p>
          <w:p>
            <w:pPr>
              <w:pStyle w:val="ListParagraph"/>
              <w:numPr>
                <w:ilvl w:val="0"/>
                <w:numId w:val="2"/>
              </w:numPr>
              <w:spacing w:after="20"/>
            </w:pPr>
            <w:r>
              <w:rPr>
                <w:color w:val="000000"/>
              </w:rPr>
              <w:t xml:space="preserve">To know that people make different choices about spending and saving.</w:t>
            </w:r>
          </w:p>
          <w:p>
            <w:pPr>
              <w:pStyle w:val="ListParagraph"/>
              <w:numPr>
                <w:ilvl w:val="0"/>
                <w:numId w:val="2"/>
              </w:numPr>
              <w:spacing w:after="20"/>
            </w:pPr>
            <w:r>
              <w:rPr>
                <w:color w:val="000000"/>
              </w:rPr>
              <w:t xml:space="preserve">To know the difference between wants and needs.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Keeping Safe</w:t>
            </w:r>
          </w:p>
          <w:p>
            <w:pPr>
              <w:pStyle w:val="ListParagraph"/>
              <w:numPr>
                <w:ilvl w:val="0"/>
                <w:numId w:val="2"/>
              </w:numPr>
              <w:spacing w:after="20"/>
            </w:pPr>
            <w:r>
              <w:rPr>
                <w:color w:val="000000"/>
              </w:rPr>
              <w:t xml:space="preserve">To know how to respond to adults politely and safely.</w:t>
            </w:r>
          </w:p>
          <w:p>
            <w:pPr>
              <w:pStyle w:val="ListParagraph"/>
              <w:numPr>
                <w:ilvl w:val="0"/>
                <w:numId w:val="2"/>
              </w:numPr>
              <w:spacing w:after="20"/>
            </w:pPr>
            <w:r>
              <w:rPr>
                <w:color w:val="000000"/>
              </w:rPr>
              <w:t xml:space="preserve">To know the roles people have in the community.</w:t>
            </w:r>
          </w:p>
          <w:p>
            <w:pPr>
              <w:pStyle w:val="ListParagraph"/>
              <w:numPr>
                <w:ilvl w:val="0"/>
                <w:numId w:val="2"/>
              </w:numPr>
              <w:spacing w:after="20"/>
            </w:pPr>
            <w:r>
              <w:rPr>
                <w:color w:val="000000"/>
              </w:rPr>
              <w:t xml:space="preserve">To know who in the community helps keep us safe.</w:t>
            </w:r>
          </w:p>
          <w:p>
            <w:pPr>
              <w:pStyle w:val="ListParagraph"/>
              <w:numPr>
                <w:ilvl w:val="0"/>
                <w:numId w:val="2"/>
              </w:numPr>
              <w:spacing w:after="20"/>
            </w:pPr>
            <w:r>
              <w:rPr>
                <w:color w:val="000000"/>
              </w:rPr>
              <w:t xml:space="preserve">To know what an emergency is and how to phone for help.</w:t>
            </w:r>
          </w:p>
          <w:p>
            <w:pPr>
              <w:pStyle w:val="ListParagraph"/>
              <w:numPr>
                <w:ilvl w:val="0"/>
                <w:numId w:val="2"/>
              </w:numPr>
              <w:spacing w:after="20"/>
            </w:pPr>
            <w:r>
              <w:rPr>
                <w:color w:val="000000"/>
              </w:rPr>
              <w:t xml:space="preserve">To know ways to keep safe on and near roads.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b/>
                <w:bCs/>
                <w:color w:val="2B3A44"/>
              </w:rPr>
              <w:t xml:space="preserve">Caring — People &amp; Our World</w:t>
            </w:r>
          </w:p>
          <w:p>
            <w:pPr>
              <w:pStyle w:val="ListParagraph"/>
              <w:numPr>
                <w:ilvl w:val="0"/>
                <w:numId w:val="2"/>
              </w:numPr>
              <w:spacing w:after="20"/>
            </w:pPr>
            <w:r>
              <w:rPr>
                <w:color w:val="000000"/>
              </w:rPr>
              <w:t xml:space="preserve">To know that animals have different needs and how to care for them.</w:t>
            </w:r>
          </w:p>
          <w:p>
            <w:pPr>
              <w:pStyle w:val="ListParagraph"/>
              <w:numPr>
                <w:ilvl w:val="0"/>
                <w:numId w:val="2"/>
              </w:numPr>
              <w:spacing w:after="20"/>
            </w:pPr>
            <w:r>
              <w:rPr>
                <w:color w:val="000000"/>
              </w:rPr>
              <w:t xml:space="preserve">To know the needs of babies and young children.</w:t>
            </w:r>
          </w:p>
          <w:p>
            <w:pPr>
              <w:pStyle w:val="ListParagraph"/>
              <w:numPr>
                <w:ilvl w:val="0"/>
                <w:numId w:val="2"/>
              </w:numPr>
              <w:spacing w:after="20"/>
            </w:pPr>
            <w:r>
              <w:rPr>
                <w:color w:val="000000"/>
              </w:rPr>
              <w:t xml:space="preserve">To know ways to look after the school environment.</w:t>
            </w:r>
          </w:p>
          <w:p>
            <w:pPr>
              <w:pStyle w:val="ListParagraph"/>
              <w:numPr>
                <w:ilvl w:val="0"/>
                <w:numId w:val="2"/>
              </w:numPr>
              <w:spacing w:after="20"/>
            </w:pPr>
            <w:r>
              <w:rPr>
                <w:color w:val="000000"/>
              </w:rPr>
              <w:t xml:space="preserve">To know the role people play in looking after the environment.</w:t>
            </w:r>
          </w:p>
          <w:p>
            <w:pPr>
              <w:pStyle w:val="ListParagraph"/>
              <w:numPr>
                <w:ilvl w:val="0"/>
                <w:numId w:val="2"/>
              </w:numPr>
              <w:spacing w:after="20"/>
            </w:pPr>
            <w:r>
              <w:rPr>
                <w:color w:val="000000"/>
              </w:rPr>
              <w:t xml:space="preserve">To know that change can cause mixed feelings.</w:t>
            </w:r>
          </w:p>
        </w:tc>
      </w:tr>
    </w:tbl>
    <w:p>
      <w:pPr>
        <w:spacing w:after="60"/>
      </w:pPr>
      <w:r>
        <w:rPr>
          <w:sz w:val="15"/>
          <w:szCs w:val="15"/>
          <w:color w:val="000000"/>
        </w:rPr>
        <w:t xml:space="preserve">Distilled from the KS1 Even-Year LTP and the KS1 Knowledge &amp; Assessment Grid. Each statement is an end-point for assessment (maximum 5 per unit).</w:t>
      </w:r>
    </w:p>
    <w:p>
      <w:pPr>
        <w:spacing w:after="60"/>
      </w:pPr>
      <w:r>
        <w:rPr>
          <w:sz w:val="15"/>
          <w:szCs w:val="15"/>
          <w:color w:val="000000"/>
        </w:rPr>
        <w:t xml:space="preserve">Inspirational Person: a year-long study runs across all six half-terms (each class teacher selects a different person).</w:t>
      </w:r>
    </w:p>
    <w:p>
      <w:pPr>
        <w:spacing w:after="60"/>
      </w:pPr>
      <w:r>
        <w:rPr>
          <w:b/>
          <w:bCs/>
          <w:sz w:val="15"/>
          <w:szCs w:val="15"/>
          <w:color w:val="2B3A44"/>
        </w:rPr>
        <w:t xml:space="preserve">DRAFT CONTENT: the RE, Music and PE rows were not populated in the even-cycle KS1 LTP. The units and statements shown are proposals drafted to mirror the odd cycle — every one is marked DRAFT and must be confirmed, amended or replaced by the RE, Music and PE coordinators before use.</w:t>
      </w:r>
    </w:p>
    <w:p>
      <w:pPr>
        <w:spacing w:after="60"/>
      </w:pPr>
      <w:r>
        <w:rPr>
          <w:sz w:val="15"/>
          <w:szCs w:val="15"/>
          <w:color w:val="000000"/>
        </w:rPr>
        <w:t xml:space="preserve">National Curriculum links (italicised, under each unit title) paraphrase the statutory programmes of study in the National Curriculum in England (DfE, 2013). RE follows the Nottinghamshire Agreed Syllabus and PSHE the statutory RSHE guidance, so neither carries an NC reference; MFL is statutory at Key Stage 2 only.</w:t>
      </w:r>
    </w:p>
    <w:p>
      <w:pPr>
        <w:spacing w:after="60"/>
      </w:pPr>
      <w:r>
        <w:rPr>
          <w:sz w:val="15"/>
          <w:szCs w:val="15"/>
          <w:color w:val="000000"/>
        </w:rPr>
        <w:t xml:space="preserve">English, Maths and Phonics are assessed separately. Statements are for verification by subject coordinators and phase teams before the even-cycle MTPs are built.</w:t>
      </w:r>
    </w:p>
    <w:sectPr w:rsidR="00085BAD">
      <w:pgSz w:w="16838" w:h="11906" w:orient="landscape"/>
      <w:pgMar w:top="560" w:right="560" w:bottom="560" w:left="5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65BC3"/>
    <w:multiLevelType w:val="hybridMultilevel"/>
    <w:tmpl w:val="276E116E"/>
    <w:lvl w:ilvl="0" w:tplc="E64C7C5C">
      <w:start w:val="1"/>
      <w:numFmt w:val="bullet"/>
      <w:lvlText w:val="•"/>
      <w:lvlJc w:val="left"/>
      <w:pPr>
        <w:ind w:left="170" w:hanging="150"/>
      </w:pPr>
      <w:rPr>
        <w:rFonts w:ascii="Century Gothic" w:eastAsia="Century Gothic" w:hAnsi="Century Gothic" w:cs="Century Gothic"/>
        <w:sz w:val="15"/>
        <w:szCs w:val="15"/>
      </w:rPr>
    </w:lvl>
    <w:lvl w:ilvl="1" w:tplc="5CFECED8">
      <w:numFmt w:val="decimal"/>
      <w:lvlText w:val=""/>
      <w:lvlJc w:val="left"/>
    </w:lvl>
    <w:lvl w:ilvl="2" w:tplc="E0F48A4C">
      <w:numFmt w:val="decimal"/>
      <w:lvlText w:val=""/>
      <w:lvlJc w:val="left"/>
    </w:lvl>
    <w:lvl w:ilvl="3" w:tplc="248686D8">
      <w:numFmt w:val="decimal"/>
      <w:lvlText w:val=""/>
      <w:lvlJc w:val="left"/>
    </w:lvl>
    <w:lvl w:ilvl="4" w:tplc="A31CD210">
      <w:numFmt w:val="decimal"/>
      <w:lvlText w:val=""/>
      <w:lvlJc w:val="left"/>
    </w:lvl>
    <w:lvl w:ilvl="5" w:tplc="605C2F24">
      <w:numFmt w:val="decimal"/>
      <w:lvlText w:val=""/>
      <w:lvlJc w:val="left"/>
    </w:lvl>
    <w:lvl w:ilvl="6" w:tplc="C4FA35D2">
      <w:numFmt w:val="decimal"/>
      <w:lvlText w:val=""/>
      <w:lvlJc w:val="left"/>
    </w:lvl>
    <w:lvl w:ilvl="7" w:tplc="3C00451A">
      <w:numFmt w:val="decimal"/>
      <w:lvlText w:val=""/>
      <w:lvlJc w:val="left"/>
    </w:lvl>
    <w:lvl w:ilvl="8" w:tplc="5290CDB4">
      <w:numFmt w:val="decimal"/>
      <w:lvlText w:val=""/>
      <w:lvlJc w:val="left"/>
    </w:lvl>
  </w:abstractNum>
  <w:abstractNum w:abstractNumId="1" w15:restartNumberingAfterBreak="0">
    <w:nsid w:val="3F43238B"/>
    <w:multiLevelType w:val="hybridMultilevel"/>
    <w:tmpl w:val="A4527DEC"/>
    <w:lvl w:ilvl="0" w:tplc="35988B3A">
      <w:start w:val="1"/>
      <w:numFmt w:val="bullet"/>
      <w:lvlText w:val="●"/>
      <w:lvlJc w:val="left"/>
      <w:pPr>
        <w:ind w:left="720" w:hanging="360"/>
      </w:pPr>
    </w:lvl>
    <w:lvl w:ilvl="1" w:tplc="DB4C6E26">
      <w:start w:val="1"/>
      <w:numFmt w:val="bullet"/>
      <w:lvlText w:val="○"/>
      <w:lvlJc w:val="left"/>
      <w:pPr>
        <w:ind w:left="1440" w:hanging="360"/>
      </w:pPr>
    </w:lvl>
    <w:lvl w:ilvl="2" w:tplc="1200CD1C">
      <w:start w:val="1"/>
      <w:numFmt w:val="bullet"/>
      <w:lvlText w:val="■"/>
      <w:lvlJc w:val="left"/>
      <w:pPr>
        <w:ind w:left="2160" w:hanging="360"/>
      </w:pPr>
    </w:lvl>
    <w:lvl w:ilvl="3" w:tplc="250C9486">
      <w:start w:val="1"/>
      <w:numFmt w:val="bullet"/>
      <w:lvlText w:val="●"/>
      <w:lvlJc w:val="left"/>
      <w:pPr>
        <w:ind w:left="2880" w:hanging="360"/>
      </w:pPr>
    </w:lvl>
    <w:lvl w:ilvl="4" w:tplc="63E84A6C">
      <w:start w:val="1"/>
      <w:numFmt w:val="bullet"/>
      <w:lvlText w:val="○"/>
      <w:lvlJc w:val="left"/>
      <w:pPr>
        <w:ind w:left="3600" w:hanging="360"/>
      </w:pPr>
    </w:lvl>
    <w:lvl w:ilvl="5" w:tplc="A0B25402">
      <w:start w:val="1"/>
      <w:numFmt w:val="bullet"/>
      <w:lvlText w:val="■"/>
      <w:lvlJc w:val="left"/>
      <w:pPr>
        <w:ind w:left="4320" w:hanging="360"/>
      </w:pPr>
    </w:lvl>
    <w:lvl w:ilvl="6" w:tplc="34EC90D0">
      <w:start w:val="1"/>
      <w:numFmt w:val="bullet"/>
      <w:lvlText w:val="●"/>
      <w:lvlJc w:val="left"/>
      <w:pPr>
        <w:ind w:left="5040" w:hanging="360"/>
      </w:pPr>
    </w:lvl>
    <w:lvl w:ilvl="7" w:tplc="0C14C6D2">
      <w:start w:val="1"/>
      <w:numFmt w:val="bullet"/>
      <w:lvlText w:val="●"/>
      <w:lvlJc w:val="left"/>
      <w:pPr>
        <w:ind w:left="5760" w:hanging="360"/>
      </w:pPr>
    </w:lvl>
    <w:lvl w:ilvl="8" w:tplc="2014E9BA">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BAD"/>
    <w:rsid w:val="00085BAD"/>
    <w:rsid w:val="00B60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BAC0"/>
  <w15:docId w15:val="{8747940B-740C-4FBE-BC33-A729A8E4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15"/>
        <w:szCs w:val="15"/>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2602</Words>
  <Characters>14837</Characters>
  <Application>Microsoft Office Word</Application>
  <DocSecurity>0</DocSecurity>
  <Lines>123</Lines>
  <Paragraphs>34</Paragraphs>
  <ScaleCrop>false</ScaleCrop>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R.Lilley</dc:creator>
  <cp:lastModifiedBy>Sparken Hill Academy Principal</cp:lastModifiedBy>
  <cp:revision>2</cp:revision>
  <dcterms:created xsi:type="dcterms:W3CDTF">2026-08-24T10:49:00Z</dcterms:created>
  <dcterms:modified xsi:type="dcterms:W3CDTF">2026-08-24T10:49:00Z</dcterms:modified>
</cp:coreProperties>
</file>