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20B2" w14:textId="77777777" w:rsidR="00055B2F" w:rsidRDefault="006E1E3E">
      <w:r>
        <w:rPr>
          <w:b/>
          <w:bCs/>
          <w:color w:val="2B3A44"/>
        </w:rPr>
        <w:t>Sparken Hill Academy</w:t>
      </w:r>
    </w:p>
    <w:p w14:paraId="34CB4EE4" w14:textId="77777777" w:rsidR="00055B2F" w:rsidRDefault="006E1E3E">
      <w:r>
        <w:rPr>
          <w:b/>
          <w:bCs/>
          <w:color w:val="2B3A44"/>
          <w:sz w:val="40"/>
          <w:szCs w:val="40"/>
        </w:rPr>
        <w:t>Foundation Stage Long-Term Plan — Odd Cycle (2025/26)</w:t>
      </w:r>
    </w:p>
    <w:p w14:paraId="769E4ED3" w14:textId="77777777" w:rsidR="00055B2F" w:rsidRDefault="006E1E3E">
      <w:pPr>
        <w:spacing w:after="120"/>
      </w:pPr>
      <w:r>
        <w:rPr>
          <w:color w:val="808080"/>
          <w:sz w:val="18"/>
          <w:szCs w:val="18"/>
        </w:rPr>
        <w:t xml:space="preserve">Reception (F2)   |   </w:t>
      </w:r>
      <w:r>
        <w:rPr>
          <w:i/>
          <w:iCs/>
          <w:color w:val="808080"/>
          <w:sz w:val="18"/>
          <w:szCs w:val="18"/>
        </w:rPr>
        <w:t>Consolidated Knowledge (“To Know”) Statements with Development Matters anchors</w:t>
      </w:r>
    </w:p>
    <w:p w14:paraId="3242F83A" w14:textId="77777777" w:rsidR="00055B2F" w:rsidRDefault="006E1E3E">
      <w:pPr>
        <w:spacing w:before="40" w:after="100"/>
      </w:pPr>
      <w:r>
        <w:rPr>
          <w:b/>
          <w:bCs/>
          <w:color w:val="2B3A44"/>
          <w:sz w:val="22"/>
          <w:szCs w:val="22"/>
        </w:rPr>
        <w:t>The Year at a Glance — how the learning comes to life</w:t>
      </w:r>
    </w:p>
    <w:tbl>
      <w:tblPr>
        <w:tblW w:w="15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00"/>
        <w:gridCol w:w="2381"/>
        <w:gridCol w:w="2381"/>
        <w:gridCol w:w="2381"/>
        <w:gridCol w:w="2381"/>
        <w:gridCol w:w="2381"/>
        <w:gridCol w:w="2381"/>
      </w:tblGrid>
      <w:tr w:rsidR="00055B2F" w14:paraId="52FD3A8A" w14:textId="77777777">
        <w:tblPrEx>
          <w:tblCellMar>
            <w:top w:w="0" w:type="dxa"/>
            <w:bottom w:w="0" w:type="dxa"/>
          </w:tblCellMar>
        </w:tblPrEx>
        <w:trPr>
          <w:tblHeader/>
        </w:trPr>
        <w:tc>
          <w:tcPr>
            <w:tcW w:w="150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80" w:type="dxa"/>
            </w:tcMar>
            <w:vAlign w:val="center"/>
          </w:tcPr>
          <w:p w14:paraId="4E39A169" w14:textId="77777777" w:rsidR="00055B2F" w:rsidRDefault="006E1E3E">
            <w:pPr>
              <w:jc w:val="center"/>
            </w:pPr>
            <w:r>
              <w:rPr>
                <w:b/>
                <w:bCs/>
                <w:color w:val="FFFFFF"/>
                <w:sz w:val="16"/>
                <w:szCs w:val="16"/>
              </w:rPr>
              <w:t>Topic</w:t>
            </w:r>
          </w:p>
        </w:tc>
        <w:tc>
          <w:tcPr>
            <w:tcW w:w="4762" w:type="dxa"/>
            <w:gridSpan w:val="2"/>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80" w:type="dxa"/>
            </w:tcMar>
            <w:vAlign w:val="center"/>
          </w:tcPr>
          <w:p w14:paraId="13F218E8" w14:textId="77777777" w:rsidR="00055B2F" w:rsidRDefault="006E1E3E">
            <w:pPr>
              <w:jc w:val="center"/>
            </w:pPr>
            <w:r>
              <w:rPr>
                <w:b/>
                <w:bCs/>
                <w:color w:val="FFFFFF"/>
                <w:sz w:val="18"/>
                <w:szCs w:val="18"/>
              </w:rPr>
              <w:t>People Around Us</w:t>
            </w:r>
          </w:p>
        </w:tc>
        <w:tc>
          <w:tcPr>
            <w:tcW w:w="4762" w:type="dxa"/>
            <w:gridSpan w:val="2"/>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80" w:type="dxa"/>
            </w:tcMar>
            <w:vAlign w:val="center"/>
          </w:tcPr>
          <w:p w14:paraId="49B23500" w14:textId="77777777" w:rsidR="00055B2F" w:rsidRDefault="006E1E3E">
            <w:pPr>
              <w:jc w:val="center"/>
            </w:pPr>
            <w:r>
              <w:rPr>
                <w:b/>
                <w:bCs/>
                <w:color w:val="FFFFFF"/>
                <w:sz w:val="18"/>
                <w:szCs w:val="18"/>
              </w:rPr>
              <w:t>Amazing Animals</w:t>
            </w:r>
          </w:p>
        </w:tc>
        <w:tc>
          <w:tcPr>
            <w:tcW w:w="4762" w:type="dxa"/>
            <w:gridSpan w:val="2"/>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80" w:type="dxa"/>
            </w:tcMar>
            <w:vAlign w:val="center"/>
          </w:tcPr>
          <w:p w14:paraId="54A82E18" w14:textId="77777777" w:rsidR="00055B2F" w:rsidRDefault="006E1E3E">
            <w:pPr>
              <w:jc w:val="center"/>
            </w:pPr>
            <w:r>
              <w:rPr>
                <w:b/>
                <w:bCs/>
                <w:color w:val="FFFFFF"/>
                <w:sz w:val="18"/>
                <w:szCs w:val="18"/>
              </w:rPr>
              <w:t>Secret Woodland</w:t>
            </w:r>
          </w:p>
        </w:tc>
      </w:tr>
      <w:tr w:rsidR="00055B2F" w14:paraId="7E94AE09" w14:textId="77777777">
        <w:tblPrEx>
          <w:tblCellMar>
            <w:top w:w="0" w:type="dxa"/>
            <w:bottom w:w="0" w:type="dxa"/>
          </w:tblCellMar>
        </w:tblPrEx>
        <w:tc>
          <w:tcPr>
            <w:tcW w:w="1500" w:type="dxa"/>
            <w:tcBorders>
              <w:top w:val="single" w:sz="2" w:space="0" w:color="BFC9CF"/>
              <w:left w:val="single" w:sz="2" w:space="0" w:color="BFC9CF"/>
              <w:bottom w:val="single" w:sz="2" w:space="0" w:color="BFC9CF"/>
              <w:right w:val="single" w:sz="2" w:space="0" w:color="BFC9CF"/>
            </w:tcBorders>
            <w:shd w:val="clear" w:color="auto" w:fill="2B3A44"/>
          </w:tcPr>
          <w:p w14:paraId="57BBA895" w14:textId="77777777" w:rsidR="00055B2F" w:rsidRDefault="00055B2F"/>
        </w:tc>
        <w:tc>
          <w:tcPr>
            <w:tcW w:w="2381" w:type="dxa"/>
            <w:tcBorders>
              <w:top w:val="single" w:sz="2" w:space="0" w:color="BFC9CF"/>
              <w:left w:val="single" w:sz="2" w:space="0" w:color="BFC9CF"/>
              <w:bottom w:val="single" w:sz="2" w:space="0" w:color="BFC9CF"/>
              <w:right w:val="single" w:sz="2" w:space="0" w:color="BFC9CF"/>
            </w:tcBorders>
            <w:shd w:val="clear" w:color="auto" w:fill="D6DDE1"/>
            <w:tcMar>
              <w:top w:w="40" w:type="dxa"/>
              <w:left w:w="70" w:type="dxa"/>
              <w:bottom w:w="40" w:type="dxa"/>
              <w:right w:w="70" w:type="dxa"/>
            </w:tcMar>
            <w:vAlign w:val="center"/>
          </w:tcPr>
          <w:p w14:paraId="553F3DE9" w14:textId="77777777" w:rsidR="00055B2F" w:rsidRDefault="006E1E3E">
            <w:pPr>
              <w:jc w:val="center"/>
            </w:pPr>
            <w:r>
              <w:rPr>
                <w:b/>
                <w:bCs/>
                <w:color w:val="2B3A44"/>
                <w:sz w:val="15"/>
                <w:szCs w:val="15"/>
              </w:rPr>
              <w:t>Autumn 1</w:t>
            </w:r>
          </w:p>
        </w:tc>
        <w:tc>
          <w:tcPr>
            <w:tcW w:w="2381" w:type="dxa"/>
            <w:tcBorders>
              <w:top w:val="single" w:sz="2" w:space="0" w:color="BFC9CF"/>
              <w:left w:val="single" w:sz="2" w:space="0" w:color="BFC9CF"/>
              <w:bottom w:val="single" w:sz="2" w:space="0" w:color="BFC9CF"/>
              <w:right w:val="single" w:sz="2" w:space="0" w:color="BFC9CF"/>
            </w:tcBorders>
            <w:shd w:val="clear" w:color="auto" w:fill="D6DDE1"/>
            <w:tcMar>
              <w:top w:w="40" w:type="dxa"/>
              <w:left w:w="70" w:type="dxa"/>
              <w:bottom w:w="40" w:type="dxa"/>
              <w:right w:w="70" w:type="dxa"/>
            </w:tcMar>
            <w:vAlign w:val="center"/>
          </w:tcPr>
          <w:p w14:paraId="7636EF0E" w14:textId="77777777" w:rsidR="00055B2F" w:rsidRDefault="006E1E3E">
            <w:pPr>
              <w:jc w:val="center"/>
            </w:pPr>
            <w:r>
              <w:rPr>
                <w:b/>
                <w:bCs/>
                <w:color w:val="2B3A44"/>
                <w:sz w:val="15"/>
                <w:szCs w:val="15"/>
              </w:rPr>
              <w:t>Autumn 2</w:t>
            </w:r>
          </w:p>
        </w:tc>
        <w:tc>
          <w:tcPr>
            <w:tcW w:w="2381" w:type="dxa"/>
            <w:tcBorders>
              <w:top w:val="single" w:sz="2" w:space="0" w:color="BFC9CF"/>
              <w:left w:val="single" w:sz="2" w:space="0" w:color="BFC9CF"/>
              <w:bottom w:val="single" w:sz="2" w:space="0" w:color="BFC9CF"/>
              <w:right w:val="single" w:sz="2" w:space="0" w:color="BFC9CF"/>
            </w:tcBorders>
            <w:shd w:val="clear" w:color="auto" w:fill="D6DDE1"/>
            <w:tcMar>
              <w:top w:w="40" w:type="dxa"/>
              <w:left w:w="70" w:type="dxa"/>
              <w:bottom w:w="40" w:type="dxa"/>
              <w:right w:w="70" w:type="dxa"/>
            </w:tcMar>
            <w:vAlign w:val="center"/>
          </w:tcPr>
          <w:p w14:paraId="347DDD01" w14:textId="77777777" w:rsidR="00055B2F" w:rsidRDefault="006E1E3E">
            <w:pPr>
              <w:jc w:val="center"/>
            </w:pPr>
            <w:r>
              <w:rPr>
                <w:b/>
                <w:bCs/>
                <w:color w:val="2B3A44"/>
                <w:sz w:val="15"/>
                <w:szCs w:val="15"/>
              </w:rPr>
              <w:t>Spring 1</w:t>
            </w:r>
          </w:p>
        </w:tc>
        <w:tc>
          <w:tcPr>
            <w:tcW w:w="2381" w:type="dxa"/>
            <w:tcBorders>
              <w:top w:val="single" w:sz="2" w:space="0" w:color="BFC9CF"/>
              <w:left w:val="single" w:sz="2" w:space="0" w:color="BFC9CF"/>
              <w:bottom w:val="single" w:sz="2" w:space="0" w:color="BFC9CF"/>
              <w:right w:val="single" w:sz="2" w:space="0" w:color="BFC9CF"/>
            </w:tcBorders>
            <w:shd w:val="clear" w:color="auto" w:fill="D6DDE1"/>
            <w:tcMar>
              <w:top w:w="40" w:type="dxa"/>
              <w:left w:w="70" w:type="dxa"/>
              <w:bottom w:w="40" w:type="dxa"/>
              <w:right w:w="70" w:type="dxa"/>
            </w:tcMar>
            <w:vAlign w:val="center"/>
          </w:tcPr>
          <w:p w14:paraId="5B943F03" w14:textId="77777777" w:rsidR="00055B2F" w:rsidRDefault="006E1E3E">
            <w:pPr>
              <w:jc w:val="center"/>
            </w:pPr>
            <w:r>
              <w:rPr>
                <w:b/>
                <w:bCs/>
                <w:color w:val="2B3A44"/>
                <w:sz w:val="15"/>
                <w:szCs w:val="15"/>
              </w:rPr>
              <w:t>Spring 2</w:t>
            </w:r>
          </w:p>
        </w:tc>
        <w:tc>
          <w:tcPr>
            <w:tcW w:w="2381" w:type="dxa"/>
            <w:tcBorders>
              <w:top w:val="single" w:sz="2" w:space="0" w:color="BFC9CF"/>
              <w:left w:val="single" w:sz="2" w:space="0" w:color="BFC9CF"/>
              <w:bottom w:val="single" w:sz="2" w:space="0" w:color="BFC9CF"/>
              <w:right w:val="single" w:sz="2" w:space="0" w:color="BFC9CF"/>
            </w:tcBorders>
            <w:shd w:val="clear" w:color="auto" w:fill="D6DDE1"/>
            <w:tcMar>
              <w:top w:w="40" w:type="dxa"/>
              <w:left w:w="70" w:type="dxa"/>
              <w:bottom w:w="40" w:type="dxa"/>
              <w:right w:w="70" w:type="dxa"/>
            </w:tcMar>
            <w:vAlign w:val="center"/>
          </w:tcPr>
          <w:p w14:paraId="61423326" w14:textId="77777777" w:rsidR="00055B2F" w:rsidRDefault="006E1E3E">
            <w:pPr>
              <w:jc w:val="center"/>
            </w:pPr>
            <w:r>
              <w:rPr>
                <w:b/>
                <w:bCs/>
                <w:color w:val="2B3A44"/>
                <w:sz w:val="15"/>
                <w:szCs w:val="15"/>
              </w:rPr>
              <w:t>Summer 1</w:t>
            </w:r>
          </w:p>
        </w:tc>
        <w:tc>
          <w:tcPr>
            <w:tcW w:w="2381" w:type="dxa"/>
            <w:tcBorders>
              <w:top w:val="single" w:sz="2" w:space="0" w:color="BFC9CF"/>
              <w:left w:val="single" w:sz="2" w:space="0" w:color="BFC9CF"/>
              <w:bottom w:val="single" w:sz="2" w:space="0" w:color="BFC9CF"/>
              <w:right w:val="single" w:sz="2" w:space="0" w:color="BFC9CF"/>
            </w:tcBorders>
            <w:shd w:val="clear" w:color="auto" w:fill="D6DDE1"/>
            <w:tcMar>
              <w:top w:w="40" w:type="dxa"/>
              <w:left w:w="70" w:type="dxa"/>
              <w:bottom w:w="40" w:type="dxa"/>
              <w:right w:w="70" w:type="dxa"/>
            </w:tcMar>
            <w:vAlign w:val="center"/>
          </w:tcPr>
          <w:p w14:paraId="43B12992" w14:textId="77777777" w:rsidR="00055B2F" w:rsidRDefault="006E1E3E">
            <w:pPr>
              <w:jc w:val="center"/>
            </w:pPr>
            <w:r>
              <w:rPr>
                <w:b/>
                <w:bCs/>
                <w:color w:val="2B3A44"/>
                <w:sz w:val="15"/>
                <w:szCs w:val="15"/>
              </w:rPr>
              <w:t>Summer 2</w:t>
            </w:r>
          </w:p>
        </w:tc>
      </w:tr>
      <w:tr w:rsidR="00055B2F" w14:paraId="7516E9D3" w14:textId="77777777">
        <w:tblPrEx>
          <w:tblCellMar>
            <w:top w:w="0" w:type="dxa"/>
            <w:bottom w:w="0" w:type="dxa"/>
          </w:tblCellMar>
        </w:tblPrEx>
        <w:tc>
          <w:tcPr>
            <w:tcW w:w="150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28E593F8" w14:textId="77777777" w:rsidR="00055B2F" w:rsidRDefault="006E1E3E">
            <w:r>
              <w:rPr>
                <w:b/>
                <w:bCs/>
                <w:color w:val="FFFFFF"/>
                <w:sz w:val="14"/>
                <w:szCs w:val="14"/>
              </w:rPr>
              <w:t>Our Big Question</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0A6A5EF3" w14:textId="77777777" w:rsidR="00055B2F" w:rsidRDefault="006E1E3E">
            <w:r>
              <w:rPr>
                <w:b/>
                <w:bCs/>
                <w:i/>
                <w:iCs/>
                <w:color w:val="2B3A44"/>
                <w:sz w:val="14"/>
                <w:szCs w:val="14"/>
              </w:rPr>
              <w:t>Who am I, and are we all the same?</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2DC93931" w14:textId="77777777" w:rsidR="00055B2F" w:rsidRDefault="006E1E3E">
            <w:r>
              <w:rPr>
                <w:b/>
                <w:bCs/>
                <w:i/>
                <w:iCs/>
                <w:color w:val="2B3A44"/>
                <w:sz w:val="14"/>
                <w:szCs w:val="14"/>
              </w:rPr>
              <w:t>How do animals grow, and how do we care for them?</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1BA3C706" w14:textId="77777777" w:rsidR="00055B2F" w:rsidRDefault="006E1E3E">
            <w:r>
              <w:rPr>
                <w:b/>
                <w:bCs/>
                <w:i/>
                <w:iCs/>
                <w:color w:val="2B3A44"/>
                <w:sz w:val="14"/>
                <w:szCs w:val="14"/>
              </w:rPr>
              <w:t>What lives in the woodland, and how do I get ready for Year 1?</w:t>
            </w:r>
          </w:p>
        </w:tc>
      </w:tr>
      <w:tr w:rsidR="00055B2F" w14:paraId="2C855D49" w14:textId="77777777">
        <w:tblPrEx>
          <w:tblCellMar>
            <w:top w:w="0" w:type="dxa"/>
            <w:bottom w:w="0" w:type="dxa"/>
          </w:tblCellMar>
        </w:tblPrEx>
        <w:tc>
          <w:tcPr>
            <w:tcW w:w="150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0B1529C8" w14:textId="77777777" w:rsidR="00055B2F" w:rsidRDefault="006E1E3E">
            <w:r>
              <w:rPr>
                <w:b/>
                <w:bCs/>
                <w:color w:val="FFFFFF"/>
                <w:sz w:val="14"/>
                <w:szCs w:val="14"/>
              </w:rPr>
              <w:t>Core Texts</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45F0A750" w14:textId="77777777" w:rsidR="00055B2F" w:rsidRDefault="006E1E3E">
            <w:r>
              <w:rPr>
                <w:color w:val="000000"/>
                <w:sz w:val="14"/>
                <w:szCs w:val="14"/>
              </w:rPr>
              <w:t>Goldilocks &amp; the Three Bears · The Enormous Turnip · Farmer Duck · Pumpkin Soup · Hovis the Hedgehog · Ava’s Poppy · The Leaf Thief · The Christmas Story</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3C4F70BE" w14:textId="77777777" w:rsidR="00055B2F" w:rsidRDefault="006E1E3E">
            <w:r>
              <w:rPr>
                <w:color w:val="000000"/>
                <w:sz w:val="14"/>
                <w:szCs w:val="14"/>
              </w:rPr>
              <w:t>Oh Dear! · On the Farm · The Little Red Hen · The Ugly Five · Chinese New Year &amp; Easter texts</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4EA50A34" w14:textId="77777777" w:rsidR="00055B2F" w:rsidRDefault="006E1E3E">
            <w:r>
              <w:rPr>
                <w:color w:val="000000"/>
                <w:sz w:val="14"/>
                <w:szCs w:val="14"/>
              </w:rPr>
              <w:t>The Gruf</w:t>
            </w:r>
            <w:r>
              <w:rPr>
                <w:color w:val="000000"/>
                <w:sz w:val="14"/>
                <w:szCs w:val="14"/>
              </w:rPr>
              <w:t>falo · Robin Hood · Gozzle · Little Red Riding Hood · Oliver’s Fruit Salad</w:t>
            </w:r>
          </w:p>
        </w:tc>
      </w:tr>
      <w:tr w:rsidR="00055B2F" w14:paraId="23066EF7" w14:textId="77777777">
        <w:tblPrEx>
          <w:tblCellMar>
            <w:top w:w="0" w:type="dxa"/>
            <w:bottom w:w="0" w:type="dxa"/>
          </w:tblCellMar>
        </w:tblPrEx>
        <w:tc>
          <w:tcPr>
            <w:tcW w:w="150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13587EAE" w14:textId="77777777" w:rsidR="00055B2F" w:rsidRDefault="006E1E3E">
            <w:r>
              <w:rPr>
                <w:b/>
                <w:bCs/>
                <w:color w:val="FFFFFF"/>
                <w:sz w:val="14"/>
                <w:szCs w:val="14"/>
              </w:rPr>
              <w:t>Hook</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4500A5CA" w14:textId="77777777" w:rsidR="00055B2F" w:rsidRDefault="006E1E3E">
            <w:r>
              <w:rPr>
                <w:b/>
                <w:bCs/>
                <w:color w:val="2B3A44"/>
                <w:sz w:val="14"/>
                <w:szCs w:val="14"/>
              </w:rPr>
              <w:t>Pumpkin Farm &amp; Harvest Festival</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44E50249" w14:textId="77777777" w:rsidR="00055B2F" w:rsidRDefault="006E1E3E">
            <w:r>
              <w:rPr>
                <w:b/>
                <w:bCs/>
                <w:color w:val="2B3A44"/>
                <w:sz w:val="14"/>
                <w:szCs w:val="14"/>
              </w:rPr>
              <w:t>School farm visit &amp; newborn lambs</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20958470" w14:textId="77777777" w:rsidR="00055B2F" w:rsidRDefault="006E1E3E">
            <w:r>
              <w:rPr>
                <w:b/>
                <w:bCs/>
                <w:color w:val="2B3A44"/>
                <w:sz w:val="14"/>
                <w:szCs w:val="14"/>
              </w:rPr>
              <w:t>Sherwood Pines woodland trip</w:t>
            </w:r>
          </w:p>
        </w:tc>
      </w:tr>
      <w:tr w:rsidR="00055B2F" w14:paraId="64D87562" w14:textId="77777777">
        <w:tblPrEx>
          <w:tblCellMar>
            <w:top w:w="0" w:type="dxa"/>
            <w:bottom w:w="0" w:type="dxa"/>
          </w:tblCellMar>
        </w:tblPrEx>
        <w:tc>
          <w:tcPr>
            <w:tcW w:w="150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48DBCF00" w14:textId="77777777" w:rsidR="00055B2F" w:rsidRDefault="006E1E3E">
            <w:r>
              <w:rPr>
                <w:b/>
                <w:bCs/>
                <w:color w:val="FFFFFF"/>
                <w:sz w:val="14"/>
                <w:szCs w:val="14"/>
              </w:rPr>
              <w:t>Enrichment &amp; Experiences</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33A1019A" w14:textId="77777777" w:rsidR="00055B2F" w:rsidRDefault="006E1E3E">
            <w:r>
              <w:rPr>
                <w:color w:val="000000"/>
                <w:sz w:val="14"/>
                <w:szCs w:val="14"/>
              </w:rPr>
              <w:t>Harvest celebration; Remembrance; Nativity performance</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42C7392D" w14:textId="77777777" w:rsidR="00055B2F" w:rsidRDefault="006E1E3E">
            <w:r>
              <w:rPr>
                <w:color w:val="000000"/>
                <w:sz w:val="14"/>
                <w:szCs w:val="14"/>
              </w:rPr>
              <w:t>Cannon Hall Farm; Chinese New Year &amp; Easter celebrations</w:t>
            </w:r>
          </w:p>
        </w:tc>
        <w:tc>
          <w:tcPr>
            <w:tcW w:w="4762" w:type="dxa"/>
            <w:gridSpan w:val="2"/>
            <w:tcBorders>
              <w:top w:val="single" w:sz="2" w:space="0" w:color="BFC9CF"/>
              <w:left w:val="single" w:sz="2" w:space="0" w:color="BFC9CF"/>
              <w:bottom w:val="single" w:sz="2" w:space="0" w:color="BFC9CF"/>
              <w:right w:val="single" w:sz="2" w:space="0" w:color="BFC9CF"/>
            </w:tcBorders>
            <w:tcMar>
              <w:top w:w="55" w:type="dxa"/>
              <w:left w:w="90" w:type="dxa"/>
              <w:bottom w:w="55" w:type="dxa"/>
              <w:right w:w="90" w:type="dxa"/>
            </w:tcMar>
          </w:tcPr>
          <w:p w14:paraId="6FE95115" w14:textId="77777777" w:rsidR="00055B2F" w:rsidRDefault="006E1E3E">
            <w:r>
              <w:rPr>
                <w:color w:val="000000"/>
                <w:sz w:val="14"/>
                <w:szCs w:val="14"/>
              </w:rPr>
              <w:t>Sports Day; Transition Day; Festival Week</w:t>
            </w:r>
          </w:p>
        </w:tc>
      </w:tr>
      <w:tr w:rsidR="00055B2F" w14:paraId="0FBB48B5" w14:textId="77777777">
        <w:tblPrEx>
          <w:tblCellMar>
            <w:top w:w="0" w:type="dxa"/>
            <w:bottom w:w="0" w:type="dxa"/>
          </w:tblCellMar>
        </w:tblPrEx>
        <w:tc>
          <w:tcPr>
            <w:tcW w:w="150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5F1C1A06" w14:textId="77777777" w:rsidR="00055B2F" w:rsidRDefault="006E1E3E">
            <w:r>
              <w:rPr>
                <w:b/>
                <w:bCs/>
                <w:color w:val="FFFFFF"/>
                <w:sz w:val="14"/>
                <w:szCs w:val="14"/>
              </w:rPr>
              <w:t>How the magic happens</w:t>
            </w:r>
          </w:p>
        </w:tc>
        <w:tc>
          <w:tcPr>
            <w:tcW w:w="4762" w:type="dxa"/>
            <w:gridSpan w:val="2"/>
            <w:tcBorders>
              <w:top w:val="single" w:sz="2" w:space="0" w:color="BFC9CF"/>
              <w:left w:val="single" w:sz="2" w:space="0" w:color="BFC9CF"/>
              <w:bottom w:val="single" w:sz="2" w:space="0" w:color="BFC9CF"/>
              <w:right w:val="single" w:sz="2" w:space="0" w:color="BFC9CF"/>
            </w:tcBorders>
            <w:shd w:val="clear" w:color="auto" w:fill="EDF1F3"/>
            <w:tcMar>
              <w:top w:w="80" w:type="dxa"/>
              <w:left w:w="95" w:type="dxa"/>
              <w:bottom w:w="80" w:type="dxa"/>
              <w:right w:w="95" w:type="dxa"/>
            </w:tcMar>
          </w:tcPr>
          <w:p w14:paraId="541F47D2" w14:textId="77777777" w:rsidR="00055B2F" w:rsidRDefault="006E1E3E">
            <w:pPr>
              <w:spacing w:line="260" w:lineRule="auto"/>
            </w:pPr>
            <w:r>
              <w:rPr>
                <w:color w:val="1F2A30"/>
                <w:sz w:val="15"/>
                <w:szCs w:val="15"/>
              </w:rPr>
              <w:t xml:space="preserve">Reception begins with belonging. Children arrive knowing they are valued individuals within a class, a school and a community, and the autumn term builds the relationships, routines and shared vocabulary that hold a happy classroom together. Harvest and a </w:t>
            </w:r>
            <w:r>
              <w:rPr>
                <w:color w:val="1F2A30"/>
                <w:sz w:val="15"/>
                <w:szCs w:val="15"/>
              </w:rPr>
              <w:t>trip to the pumpkin farm root learning in the season; Remembrance and the Nativity open up why people gather and remember. Familiar tales like Goldilocks anchor early phonics and retelling, while daily story time, singing and purposeful play turn new words</w:t>
            </w:r>
            <w:r>
              <w:rPr>
                <w:color w:val="1F2A30"/>
                <w:sz w:val="15"/>
                <w:szCs w:val="15"/>
              </w:rPr>
              <w:t xml:space="preserve"> into confident talk.</w:t>
            </w:r>
          </w:p>
        </w:tc>
        <w:tc>
          <w:tcPr>
            <w:tcW w:w="4762" w:type="dxa"/>
            <w:gridSpan w:val="2"/>
            <w:tcBorders>
              <w:top w:val="single" w:sz="2" w:space="0" w:color="BFC9CF"/>
              <w:left w:val="single" w:sz="2" w:space="0" w:color="BFC9CF"/>
              <w:bottom w:val="single" w:sz="2" w:space="0" w:color="BFC9CF"/>
              <w:right w:val="single" w:sz="2" w:space="0" w:color="BFC9CF"/>
            </w:tcBorders>
            <w:shd w:val="clear" w:color="auto" w:fill="EDF1F3"/>
            <w:tcMar>
              <w:top w:w="80" w:type="dxa"/>
              <w:left w:w="95" w:type="dxa"/>
              <w:bottom w:w="80" w:type="dxa"/>
              <w:right w:w="95" w:type="dxa"/>
            </w:tcMar>
          </w:tcPr>
          <w:p w14:paraId="4F1335DB" w14:textId="77777777" w:rsidR="00055B2F" w:rsidRDefault="006E1E3E">
            <w:pPr>
              <w:spacing w:line="260" w:lineRule="auto"/>
            </w:pPr>
            <w:r>
              <w:rPr>
                <w:color w:val="1F2A30"/>
                <w:sz w:val="15"/>
                <w:szCs w:val="15"/>
              </w:rPr>
              <w:t xml:space="preserve">Spring brings animals to life. A visit to the school farm and newborn lambs, and a trip to Cannon Hall Farm, let children meet the creatures they are learning to name, group and care for. Non-fiction sits alongside The Little Red Hen </w:t>
            </w:r>
            <w:r>
              <w:rPr>
                <w:color w:val="1F2A30"/>
                <w:sz w:val="15"/>
                <w:szCs w:val="15"/>
              </w:rPr>
              <w:t>and On the Farm as children compare texts, explain ‘because’ and follow a life cycle from egg to hen. Chinese New Year and Easter widen their sense of how new life and belief are celebrated around the world, while number, pattern and early sentences grow t</w:t>
            </w:r>
            <w:r>
              <w:rPr>
                <w:color w:val="1F2A30"/>
                <w:sz w:val="15"/>
                <w:szCs w:val="15"/>
              </w:rPr>
              <w:t>hrough hands-on enquiry.</w:t>
            </w:r>
          </w:p>
        </w:tc>
        <w:tc>
          <w:tcPr>
            <w:tcW w:w="4762" w:type="dxa"/>
            <w:gridSpan w:val="2"/>
            <w:tcBorders>
              <w:top w:val="single" w:sz="2" w:space="0" w:color="BFC9CF"/>
              <w:left w:val="single" w:sz="2" w:space="0" w:color="BFC9CF"/>
              <w:bottom w:val="single" w:sz="2" w:space="0" w:color="BFC9CF"/>
              <w:right w:val="single" w:sz="2" w:space="0" w:color="BFC9CF"/>
            </w:tcBorders>
            <w:shd w:val="clear" w:color="auto" w:fill="EDF1F3"/>
            <w:tcMar>
              <w:top w:w="80" w:type="dxa"/>
              <w:left w:w="95" w:type="dxa"/>
              <w:bottom w:w="80" w:type="dxa"/>
              <w:right w:w="95" w:type="dxa"/>
            </w:tcMar>
          </w:tcPr>
          <w:p w14:paraId="2F05E1FC" w14:textId="77777777" w:rsidR="00055B2F" w:rsidRDefault="006E1E3E">
            <w:pPr>
              <w:spacing w:line="260" w:lineRule="auto"/>
            </w:pPr>
            <w:r>
              <w:rPr>
                <w:color w:val="1F2A30"/>
                <w:sz w:val="15"/>
                <w:szCs w:val="15"/>
              </w:rPr>
              <w:t>Summer heads outdoors into the woodland. A trip to Sherwood Pines makes The Gruffalo and the legend of Robin Hood real underfoot, and children become artists and storytellers — describing what they see, using an author’s language a</w:t>
            </w:r>
            <w:r>
              <w:rPr>
                <w:color w:val="1F2A30"/>
                <w:sz w:val="15"/>
                <w:szCs w:val="15"/>
              </w:rPr>
              <w:t>nd performing to an audience. As fluency in reading and writing takes hold, the focus turns to readiness: perseverance, independence and healthy choices. Sports Day, Festival Week and Transition Day celebrate all they have become before the step up to Year</w:t>
            </w:r>
            <w:r>
              <w:rPr>
                <w:color w:val="1F2A30"/>
                <w:sz w:val="15"/>
                <w:szCs w:val="15"/>
              </w:rPr>
              <w:t xml:space="preserve"> 1.</w:t>
            </w:r>
          </w:p>
        </w:tc>
      </w:tr>
    </w:tbl>
    <w:p w14:paraId="1EE0F829" w14:textId="77777777" w:rsidR="00055B2F" w:rsidRDefault="006E1E3E">
      <w:pPr>
        <w:spacing w:before="120" w:after="20"/>
      </w:pPr>
      <w:r>
        <w:rPr>
          <w:i/>
          <w:iCs/>
          <w:color w:val="3A4750"/>
          <w:sz w:val="15"/>
          <w:szCs w:val="15"/>
        </w:rPr>
        <w:t xml:space="preserve">Every unit is launched with a hook to spark curiosity and brought to life through daily stories, singing, Talk for Writing retelling, purposeful role </w:t>
      </w:r>
      <w:proofErr w:type="gramStart"/>
      <w:r>
        <w:rPr>
          <w:i/>
          <w:iCs/>
          <w:color w:val="3A4750"/>
          <w:sz w:val="15"/>
          <w:szCs w:val="15"/>
        </w:rPr>
        <w:t>play</w:t>
      </w:r>
      <w:proofErr w:type="gramEnd"/>
      <w:r>
        <w:rPr>
          <w:i/>
          <w:iCs/>
          <w:color w:val="3A4750"/>
          <w:sz w:val="15"/>
          <w:szCs w:val="15"/>
        </w:rPr>
        <w:t xml:space="preserve"> and enabling continuous provision — indoors and out. Adults follow the children’s interests, turning </w:t>
      </w:r>
      <w:r>
        <w:rPr>
          <w:i/>
          <w:iCs/>
          <w:color w:val="3A4750"/>
          <w:sz w:val="15"/>
          <w:szCs w:val="15"/>
        </w:rPr>
        <w:t>first-hand experiences and visits into the knowledge, vocabulary and love of learning set out on the following pages.</w:t>
      </w:r>
    </w:p>
    <w:p w14:paraId="379CFD69" w14:textId="77777777" w:rsidR="00055B2F" w:rsidRDefault="006E1E3E">
      <w:r>
        <w:br w:type="page"/>
      </w:r>
    </w:p>
    <w:p w14:paraId="1CB267AF" w14:textId="77777777" w:rsidR="00055B2F" w:rsidRDefault="006E1E3E">
      <w:pPr>
        <w:spacing w:after="100"/>
      </w:pPr>
      <w:r>
        <w:rPr>
          <w:b/>
          <w:bCs/>
          <w:color w:val="2B3A44"/>
          <w:sz w:val="22"/>
          <w:szCs w:val="22"/>
        </w:rPr>
        <w:lastRenderedPageBreak/>
        <w:t>Consolidated Knowledge (“To Know”) Statements</w:t>
      </w:r>
    </w:p>
    <w:tbl>
      <w:tblPr>
        <w:tblW w:w="15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320"/>
        <w:gridCol w:w="2411"/>
        <w:gridCol w:w="2411"/>
        <w:gridCol w:w="2411"/>
        <w:gridCol w:w="2411"/>
        <w:gridCol w:w="2411"/>
        <w:gridCol w:w="2411"/>
      </w:tblGrid>
      <w:tr w:rsidR="00055B2F" w14:paraId="5E5BC4B2" w14:textId="77777777">
        <w:tblPrEx>
          <w:tblCellMar>
            <w:top w:w="0" w:type="dxa"/>
            <w:bottom w:w="0" w:type="dxa"/>
          </w:tblCellMar>
        </w:tblPrEx>
        <w:trPr>
          <w:tblHeader/>
        </w:trPr>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80" w:type="dxa"/>
            </w:tcMar>
            <w:vAlign w:val="center"/>
          </w:tcPr>
          <w:p w14:paraId="03406371" w14:textId="77777777" w:rsidR="00055B2F" w:rsidRDefault="006E1E3E">
            <w:pPr>
              <w:jc w:val="center"/>
            </w:pPr>
            <w:r>
              <w:rPr>
                <w:b/>
                <w:bCs/>
                <w:color w:val="FFFFFF"/>
                <w:sz w:val="16"/>
                <w:szCs w:val="16"/>
              </w:rPr>
              <w:t>Topic</w:t>
            </w:r>
          </w:p>
        </w:tc>
        <w:tc>
          <w:tcPr>
            <w:tcW w:w="4822" w:type="dxa"/>
            <w:gridSpan w:val="2"/>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80" w:type="dxa"/>
            </w:tcMar>
            <w:vAlign w:val="center"/>
          </w:tcPr>
          <w:p w14:paraId="5833A8BC" w14:textId="77777777" w:rsidR="00055B2F" w:rsidRDefault="006E1E3E">
            <w:pPr>
              <w:jc w:val="center"/>
            </w:pPr>
            <w:r>
              <w:rPr>
                <w:b/>
                <w:bCs/>
                <w:color w:val="FFFFFF"/>
                <w:sz w:val="18"/>
                <w:szCs w:val="18"/>
              </w:rPr>
              <w:t>People Around Us</w:t>
            </w:r>
          </w:p>
        </w:tc>
        <w:tc>
          <w:tcPr>
            <w:tcW w:w="4822" w:type="dxa"/>
            <w:gridSpan w:val="2"/>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80" w:type="dxa"/>
            </w:tcMar>
            <w:vAlign w:val="center"/>
          </w:tcPr>
          <w:p w14:paraId="50DD2777" w14:textId="77777777" w:rsidR="00055B2F" w:rsidRDefault="006E1E3E">
            <w:pPr>
              <w:jc w:val="center"/>
            </w:pPr>
            <w:r>
              <w:rPr>
                <w:b/>
                <w:bCs/>
                <w:color w:val="FFFFFF"/>
                <w:sz w:val="18"/>
                <w:szCs w:val="18"/>
              </w:rPr>
              <w:t>Amazing Animals</w:t>
            </w:r>
          </w:p>
        </w:tc>
        <w:tc>
          <w:tcPr>
            <w:tcW w:w="4822" w:type="dxa"/>
            <w:gridSpan w:val="2"/>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80" w:type="dxa"/>
            </w:tcMar>
            <w:vAlign w:val="center"/>
          </w:tcPr>
          <w:p w14:paraId="4F3FD1AD" w14:textId="77777777" w:rsidR="00055B2F" w:rsidRDefault="006E1E3E">
            <w:pPr>
              <w:jc w:val="center"/>
            </w:pPr>
            <w:r>
              <w:rPr>
                <w:b/>
                <w:bCs/>
                <w:color w:val="FFFFFF"/>
                <w:sz w:val="18"/>
                <w:szCs w:val="18"/>
              </w:rPr>
              <w:t>Secret Woodland</w:t>
            </w:r>
          </w:p>
        </w:tc>
      </w:tr>
      <w:tr w:rsidR="00055B2F" w14:paraId="7E03C1AC" w14:textId="77777777">
        <w:tblPrEx>
          <w:tblCellMar>
            <w:top w:w="0" w:type="dxa"/>
            <w:bottom w:w="0" w:type="dxa"/>
          </w:tblCellMar>
        </w:tblPrEx>
        <w:trPr>
          <w:tblHeader/>
        </w:trPr>
        <w:tc>
          <w:tcPr>
            <w:tcW w:w="1320" w:type="dxa"/>
            <w:tcBorders>
              <w:top w:val="single" w:sz="2" w:space="0" w:color="BFC9CF"/>
              <w:left w:val="single" w:sz="2" w:space="0" w:color="BFC9CF"/>
              <w:bottom w:val="single" w:sz="2" w:space="0" w:color="BFC9CF"/>
              <w:right w:val="single" w:sz="2" w:space="0" w:color="BFC9CF"/>
            </w:tcBorders>
            <w:shd w:val="clear" w:color="auto" w:fill="2B3A44"/>
          </w:tcPr>
          <w:p w14:paraId="0195BB42" w14:textId="77777777" w:rsidR="00055B2F" w:rsidRDefault="00055B2F"/>
        </w:tc>
        <w:tc>
          <w:tcPr>
            <w:tcW w:w="2411" w:type="dxa"/>
            <w:tcBorders>
              <w:top w:val="single" w:sz="2" w:space="0" w:color="BFC9CF"/>
              <w:left w:val="single" w:sz="2" w:space="0" w:color="BFC9CF"/>
              <w:bottom w:val="single" w:sz="2" w:space="0" w:color="BFC9CF"/>
              <w:right w:val="single" w:sz="2" w:space="0" w:color="BFC9CF"/>
            </w:tcBorders>
            <w:shd w:val="clear" w:color="auto" w:fill="D6DDE1"/>
            <w:tcMar>
              <w:top w:w="30" w:type="dxa"/>
              <w:left w:w="60" w:type="dxa"/>
              <w:bottom w:w="30" w:type="dxa"/>
              <w:right w:w="60" w:type="dxa"/>
            </w:tcMar>
            <w:vAlign w:val="center"/>
          </w:tcPr>
          <w:p w14:paraId="683D773D" w14:textId="77777777" w:rsidR="00055B2F" w:rsidRDefault="006E1E3E">
            <w:pPr>
              <w:jc w:val="center"/>
            </w:pPr>
            <w:r>
              <w:rPr>
                <w:b/>
                <w:bCs/>
                <w:color w:val="2B3A44"/>
                <w:sz w:val="15"/>
                <w:szCs w:val="15"/>
              </w:rPr>
              <w:t>Autumn 1</w:t>
            </w:r>
          </w:p>
        </w:tc>
        <w:tc>
          <w:tcPr>
            <w:tcW w:w="2411" w:type="dxa"/>
            <w:tcBorders>
              <w:top w:val="single" w:sz="2" w:space="0" w:color="BFC9CF"/>
              <w:left w:val="single" w:sz="2" w:space="0" w:color="BFC9CF"/>
              <w:bottom w:val="single" w:sz="2" w:space="0" w:color="BFC9CF"/>
              <w:right w:val="single" w:sz="2" w:space="0" w:color="BFC9CF"/>
            </w:tcBorders>
            <w:shd w:val="clear" w:color="auto" w:fill="D6DDE1"/>
            <w:tcMar>
              <w:top w:w="30" w:type="dxa"/>
              <w:left w:w="60" w:type="dxa"/>
              <w:bottom w:w="30" w:type="dxa"/>
              <w:right w:w="60" w:type="dxa"/>
            </w:tcMar>
            <w:vAlign w:val="center"/>
          </w:tcPr>
          <w:p w14:paraId="19145C12" w14:textId="77777777" w:rsidR="00055B2F" w:rsidRDefault="006E1E3E">
            <w:pPr>
              <w:jc w:val="center"/>
            </w:pPr>
            <w:r>
              <w:rPr>
                <w:b/>
                <w:bCs/>
                <w:color w:val="2B3A44"/>
                <w:sz w:val="15"/>
                <w:szCs w:val="15"/>
              </w:rPr>
              <w:t>Autumn 2</w:t>
            </w:r>
          </w:p>
        </w:tc>
        <w:tc>
          <w:tcPr>
            <w:tcW w:w="2411" w:type="dxa"/>
            <w:tcBorders>
              <w:top w:val="single" w:sz="2" w:space="0" w:color="BFC9CF"/>
              <w:left w:val="single" w:sz="2" w:space="0" w:color="BFC9CF"/>
              <w:bottom w:val="single" w:sz="2" w:space="0" w:color="BFC9CF"/>
              <w:right w:val="single" w:sz="2" w:space="0" w:color="BFC9CF"/>
            </w:tcBorders>
            <w:shd w:val="clear" w:color="auto" w:fill="D6DDE1"/>
            <w:tcMar>
              <w:top w:w="30" w:type="dxa"/>
              <w:left w:w="60" w:type="dxa"/>
              <w:bottom w:w="30" w:type="dxa"/>
              <w:right w:w="60" w:type="dxa"/>
            </w:tcMar>
            <w:vAlign w:val="center"/>
          </w:tcPr>
          <w:p w14:paraId="3D1CD59D" w14:textId="77777777" w:rsidR="00055B2F" w:rsidRDefault="006E1E3E">
            <w:pPr>
              <w:jc w:val="center"/>
            </w:pPr>
            <w:r>
              <w:rPr>
                <w:b/>
                <w:bCs/>
                <w:color w:val="2B3A44"/>
                <w:sz w:val="15"/>
                <w:szCs w:val="15"/>
              </w:rPr>
              <w:t>Spring 1</w:t>
            </w:r>
          </w:p>
        </w:tc>
        <w:tc>
          <w:tcPr>
            <w:tcW w:w="2411" w:type="dxa"/>
            <w:tcBorders>
              <w:top w:val="single" w:sz="2" w:space="0" w:color="BFC9CF"/>
              <w:left w:val="single" w:sz="2" w:space="0" w:color="BFC9CF"/>
              <w:bottom w:val="single" w:sz="2" w:space="0" w:color="BFC9CF"/>
              <w:right w:val="single" w:sz="2" w:space="0" w:color="BFC9CF"/>
            </w:tcBorders>
            <w:shd w:val="clear" w:color="auto" w:fill="D6DDE1"/>
            <w:tcMar>
              <w:top w:w="30" w:type="dxa"/>
              <w:left w:w="60" w:type="dxa"/>
              <w:bottom w:w="30" w:type="dxa"/>
              <w:right w:w="60" w:type="dxa"/>
            </w:tcMar>
            <w:vAlign w:val="center"/>
          </w:tcPr>
          <w:p w14:paraId="163BAEEC" w14:textId="77777777" w:rsidR="00055B2F" w:rsidRDefault="006E1E3E">
            <w:pPr>
              <w:jc w:val="center"/>
            </w:pPr>
            <w:r>
              <w:rPr>
                <w:b/>
                <w:bCs/>
                <w:color w:val="2B3A44"/>
                <w:sz w:val="15"/>
                <w:szCs w:val="15"/>
              </w:rPr>
              <w:t>Spring 2</w:t>
            </w:r>
          </w:p>
        </w:tc>
        <w:tc>
          <w:tcPr>
            <w:tcW w:w="2411" w:type="dxa"/>
            <w:tcBorders>
              <w:top w:val="single" w:sz="2" w:space="0" w:color="BFC9CF"/>
              <w:left w:val="single" w:sz="2" w:space="0" w:color="BFC9CF"/>
              <w:bottom w:val="single" w:sz="2" w:space="0" w:color="BFC9CF"/>
              <w:right w:val="single" w:sz="2" w:space="0" w:color="BFC9CF"/>
            </w:tcBorders>
            <w:shd w:val="clear" w:color="auto" w:fill="D6DDE1"/>
            <w:tcMar>
              <w:top w:w="30" w:type="dxa"/>
              <w:left w:w="60" w:type="dxa"/>
              <w:bottom w:w="30" w:type="dxa"/>
              <w:right w:w="60" w:type="dxa"/>
            </w:tcMar>
            <w:vAlign w:val="center"/>
          </w:tcPr>
          <w:p w14:paraId="0AB240C5" w14:textId="77777777" w:rsidR="00055B2F" w:rsidRDefault="006E1E3E">
            <w:pPr>
              <w:jc w:val="center"/>
            </w:pPr>
            <w:r>
              <w:rPr>
                <w:b/>
                <w:bCs/>
                <w:color w:val="2B3A44"/>
                <w:sz w:val="15"/>
                <w:szCs w:val="15"/>
              </w:rPr>
              <w:t>Summer 1</w:t>
            </w:r>
          </w:p>
        </w:tc>
        <w:tc>
          <w:tcPr>
            <w:tcW w:w="2411" w:type="dxa"/>
            <w:tcBorders>
              <w:top w:val="single" w:sz="2" w:space="0" w:color="BFC9CF"/>
              <w:left w:val="single" w:sz="2" w:space="0" w:color="BFC9CF"/>
              <w:bottom w:val="single" w:sz="2" w:space="0" w:color="BFC9CF"/>
              <w:right w:val="single" w:sz="2" w:space="0" w:color="BFC9CF"/>
            </w:tcBorders>
            <w:shd w:val="clear" w:color="auto" w:fill="D6DDE1"/>
            <w:tcMar>
              <w:top w:w="30" w:type="dxa"/>
              <w:left w:w="60" w:type="dxa"/>
              <w:bottom w:w="30" w:type="dxa"/>
              <w:right w:w="60" w:type="dxa"/>
            </w:tcMar>
            <w:vAlign w:val="center"/>
          </w:tcPr>
          <w:p w14:paraId="736B7F69" w14:textId="77777777" w:rsidR="00055B2F" w:rsidRDefault="006E1E3E">
            <w:pPr>
              <w:jc w:val="center"/>
            </w:pPr>
            <w:r>
              <w:rPr>
                <w:b/>
                <w:bCs/>
                <w:color w:val="2B3A44"/>
                <w:sz w:val="15"/>
                <w:szCs w:val="15"/>
              </w:rPr>
              <w:t>Summer 2</w:t>
            </w:r>
          </w:p>
        </w:tc>
      </w:tr>
      <w:tr w:rsidR="00055B2F" w14:paraId="455662CF" w14:textId="77777777">
        <w:tblPrEx>
          <w:tblCellMar>
            <w:top w:w="0" w:type="dxa"/>
            <w:bottom w:w="0" w:type="dxa"/>
          </w:tblCellMar>
        </w:tblPrEx>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7129DE4A" w14:textId="77777777" w:rsidR="00055B2F" w:rsidRDefault="006E1E3E">
            <w:r>
              <w:rPr>
                <w:b/>
                <w:bCs/>
                <w:color w:val="FFFFFF"/>
                <w:sz w:val="14"/>
                <w:szCs w:val="14"/>
              </w:rPr>
              <w:t>Key Question</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6E41B1FE" w14:textId="77777777" w:rsidR="00055B2F" w:rsidRDefault="006E1E3E">
            <w:r>
              <w:rPr>
                <w:b/>
                <w:bCs/>
                <w:i/>
                <w:iCs/>
                <w:color w:val="2B3A44"/>
                <w:sz w:val="14"/>
                <w:szCs w:val="14"/>
              </w:rPr>
              <w:t>Who am I, and are we all the same?</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695659E1" w14:textId="77777777" w:rsidR="00055B2F" w:rsidRDefault="006E1E3E">
            <w:r>
              <w:rPr>
                <w:b/>
                <w:bCs/>
                <w:i/>
                <w:iCs/>
                <w:color w:val="2B3A44"/>
                <w:sz w:val="14"/>
                <w:szCs w:val="14"/>
              </w:rPr>
              <w:t>What do we celebrate in autumn and winter, and why?</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0C2E947" w14:textId="77777777" w:rsidR="00055B2F" w:rsidRDefault="006E1E3E">
            <w:r>
              <w:rPr>
                <w:b/>
                <w:bCs/>
                <w:i/>
                <w:iCs/>
                <w:color w:val="2B3A44"/>
                <w:sz w:val="14"/>
                <w:szCs w:val="14"/>
              </w:rPr>
              <w:t>What is a farm, and can you keep all animals as pets?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407C08C8" w14:textId="77777777" w:rsidR="00055B2F" w:rsidRDefault="006E1E3E">
            <w:r>
              <w:rPr>
                <w:b/>
                <w:bCs/>
                <w:i/>
                <w:iCs/>
                <w:color w:val="2B3A44"/>
                <w:sz w:val="14"/>
                <w:szCs w:val="14"/>
              </w:rPr>
              <w:t>How do baby animals grow, and how do people celebrate new life?</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7169BF23" w14:textId="77777777" w:rsidR="00055B2F" w:rsidRDefault="006E1E3E">
            <w:r>
              <w:rPr>
                <w:b/>
                <w:bCs/>
                <w:i/>
                <w:iCs/>
                <w:color w:val="2B3A44"/>
                <w:sz w:val="14"/>
                <w:szCs w:val="14"/>
              </w:rPr>
              <w:t>What lives in the woodland, and can anyone be an artist?</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00D6A3CB" w14:textId="77777777" w:rsidR="00055B2F" w:rsidRDefault="006E1E3E">
            <w:r>
              <w:rPr>
                <w:b/>
                <w:bCs/>
                <w:i/>
                <w:iCs/>
                <w:color w:val="2B3A44"/>
                <w:sz w:val="14"/>
                <w:szCs w:val="14"/>
              </w:rPr>
              <w:t>Who were the people of Sherwood Forest, and how do I get ready for Year 1?</w:t>
            </w:r>
          </w:p>
        </w:tc>
      </w:tr>
      <w:tr w:rsidR="00055B2F" w14:paraId="072CFF7C" w14:textId="77777777">
        <w:tblPrEx>
          <w:tblCellMar>
            <w:top w:w="0" w:type="dxa"/>
            <w:bottom w:w="0" w:type="dxa"/>
          </w:tblCellMar>
        </w:tblPrEx>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1E1984A8" w14:textId="77777777" w:rsidR="00055B2F" w:rsidRDefault="006E1E3E">
            <w:r>
              <w:rPr>
                <w:b/>
                <w:bCs/>
                <w:color w:val="FFFFFF"/>
                <w:sz w:val="14"/>
                <w:szCs w:val="14"/>
              </w:rPr>
              <w:t>PSED</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5402DDB9" w14:textId="77777777" w:rsidR="00055B2F" w:rsidRDefault="006E1E3E">
            <w:pPr>
              <w:spacing w:after="30"/>
            </w:pPr>
            <w:r>
              <w:rPr>
                <w:b/>
                <w:bCs/>
                <w:color w:val="2B3A44"/>
                <w:sz w:val="14"/>
                <w:szCs w:val="14"/>
              </w:rPr>
              <w:t>Myself &amp; My Family</w:t>
            </w:r>
          </w:p>
          <w:p w14:paraId="0D00E0FF" w14:textId="77777777" w:rsidR="00055B2F" w:rsidRDefault="006E1E3E">
            <w:pPr>
              <w:pStyle w:val="ListParagraph"/>
              <w:numPr>
                <w:ilvl w:val="0"/>
                <w:numId w:val="2"/>
              </w:numPr>
              <w:spacing w:after="10"/>
            </w:pPr>
            <w:r>
              <w:rPr>
                <w:color w:val="000000"/>
                <w:sz w:val="14"/>
                <w:szCs w:val="14"/>
              </w:rPr>
              <w:t>To know that I am a valuable individual.</w:t>
            </w:r>
          </w:p>
          <w:p w14:paraId="75C4417E" w14:textId="77777777" w:rsidR="00055B2F" w:rsidRDefault="006E1E3E">
            <w:pPr>
              <w:pStyle w:val="ListParagraph"/>
              <w:numPr>
                <w:ilvl w:val="0"/>
                <w:numId w:val="2"/>
              </w:numPr>
              <w:spacing w:after="10"/>
            </w:pPr>
            <w:r>
              <w:rPr>
                <w:color w:val="000000"/>
                <w:sz w:val="14"/>
                <w:szCs w:val="14"/>
              </w:rPr>
              <w:t>To know who lives in my house and who is in my family.</w:t>
            </w:r>
          </w:p>
          <w:p w14:paraId="05117B15" w14:textId="77777777" w:rsidR="00055B2F" w:rsidRDefault="006E1E3E">
            <w:pPr>
              <w:pStyle w:val="ListParagraph"/>
              <w:numPr>
                <w:ilvl w:val="0"/>
                <w:numId w:val="2"/>
              </w:numPr>
              <w:spacing w:after="10"/>
            </w:pPr>
            <w:r>
              <w:rPr>
                <w:color w:val="000000"/>
                <w:sz w:val="14"/>
                <w:szCs w:val="14"/>
              </w:rPr>
              <w:t>To know that we are the same in some ways and different in others.</w:t>
            </w:r>
          </w:p>
          <w:p w14:paraId="0AAB954C" w14:textId="77777777" w:rsidR="00055B2F" w:rsidRDefault="006E1E3E">
            <w:pPr>
              <w:pStyle w:val="ListParagraph"/>
              <w:numPr>
                <w:ilvl w:val="0"/>
                <w:numId w:val="2"/>
              </w:numPr>
              <w:spacing w:after="10"/>
            </w:pPr>
            <w:r>
              <w:rPr>
                <w:color w:val="000000"/>
                <w:sz w:val="14"/>
                <w:szCs w:val="14"/>
              </w:rPr>
              <w:t>To know how to manage the school day: lining up, queueing and mealtimes.</w:t>
            </w:r>
          </w:p>
          <w:p w14:paraId="738B2EB7" w14:textId="77777777" w:rsidR="00055B2F" w:rsidRDefault="006E1E3E">
            <w:pPr>
              <w:pStyle w:val="ListParagraph"/>
              <w:numPr>
                <w:ilvl w:val="0"/>
                <w:numId w:val="2"/>
              </w:numPr>
              <w:spacing w:after="10"/>
            </w:pPr>
            <w:r>
              <w:rPr>
                <w:color w:val="000000"/>
                <w:sz w:val="14"/>
                <w:szCs w:val="14"/>
              </w:rPr>
              <w:t>To know how to build constructive and respectful relationships.</w:t>
            </w:r>
          </w:p>
          <w:p w14:paraId="3D8C25D5"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See</w:t>
            </w:r>
            <w:proofErr w:type="gramEnd"/>
            <w:r>
              <w:rPr>
                <w:i/>
                <w:iCs/>
                <w:color w:val="3A4750"/>
                <w:sz w:val="13"/>
                <w:szCs w:val="13"/>
              </w:rPr>
              <w:t xml:space="preserve"> themselves as a valuable individual. Manage their own needs.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44941FE4" w14:textId="77777777" w:rsidR="00055B2F" w:rsidRDefault="006E1E3E">
            <w:pPr>
              <w:spacing w:after="30"/>
            </w:pPr>
            <w:r>
              <w:rPr>
                <w:b/>
                <w:bCs/>
                <w:color w:val="2B3A44"/>
                <w:sz w:val="14"/>
                <w:szCs w:val="14"/>
              </w:rPr>
              <w:t>Remembering Together</w:t>
            </w:r>
          </w:p>
          <w:p w14:paraId="01983A8F" w14:textId="77777777" w:rsidR="00055B2F" w:rsidRDefault="006E1E3E">
            <w:pPr>
              <w:pStyle w:val="ListParagraph"/>
              <w:numPr>
                <w:ilvl w:val="0"/>
                <w:numId w:val="2"/>
              </w:numPr>
              <w:spacing w:after="10"/>
            </w:pPr>
            <w:r>
              <w:rPr>
                <w:color w:val="000000"/>
                <w:sz w:val="14"/>
                <w:szCs w:val="14"/>
              </w:rPr>
              <w:t>To know that some places are special to members of our community.</w:t>
            </w:r>
          </w:p>
          <w:p w14:paraId="480B336D" w14:textId="77777777" w:rsidR="00055B2F" w:rsidRDefault="006E1E3E">
            <w:pPr>
              <w:pStyle w:val="ListParagraph"/>
              <w:numPr>
                <w:ilvl w:val="0"/>
                <w:numId w:val="2"/>
              </w:numPr>
              <w:spacing w:after="10"/>
            </w:pPr>
            <w:r>
              <w:rPr>
                <w:color w:val="000000"/>
                <w:sz w:val="14"/>
                <w:szCs w:val="14"/>
              </w:rPr>
              <w:t>To know that people have different beliefs and celebrate in different ways.</w:t>
            </w:r>
          </w:p>
          <w:p w14:paraId="70C0AE45" w14:textId="77777777" w:rsidR="00055B2F" w:rsidRDefault="006E1E3E">
            <w:pPr>
              <w:pStyle w:val="ListParagraph"/>
              <w:numPr>
                <w:ilvl w:val="0"/>
                <w:numId w:val="2"/>
              </w:numPr>
              <w:spacing w:after="10"/>
            </w:pPr>
            <w:r>
              <w:rPr>
                <w:color w:val="000000"/>
                <w:sz w:val="14"/>
                <w:szCs w:val="14"/>
              </w:rPr>
              <w:t>To know that Remembrance Day</w:t>
            </w:r>
            <w:r>
              <w:rPr>
                <w:color w:val="000000"/>
                <w:sz w:val="14"/>
                <w:szCs w:val="14"/>
              </w:rPr>
              <w:t xml:space="preserve"> is a time to think about others.</w:t>
            </w:r>
          </w:p>
          <w:p w14:paraId="2AEA71EC" w14:textId="77777777" w:rsidR="00055B2F" w:rsidRDefault="006E1E3E">
            <w:pPr>
              <w:pStyle w:val="ListParagraph"/>
              <w:numPr>
                <w:ilvl w:val="0"/>
                <w:numId w:val="2"/>
              </w:numPr>
              <w:spacing w:after="10"/>
            </w:pPr>
            <w:r>
              <w:rPr>
                <w:color w:val="000000"/>
                <w:sz w:val="14"/>
                <w:szCs w:val="14"/>
              </w:rPr>
              <w:t>To know some similarities and differences between the past and now.</w:t>
            </w:r>
          </w:p>
          <w:p w14:paraId="7F213117" w14:textId="77777777" w:rsidR="00055B2F" w:rsidRDefault="006E1E3E">
            <w:pPr>
              <w:pStyle w:val="ListParagraph"/>
              <w:numPr>
                <w:ilvl w:val="0"/>
                <w:numId w:val="2"/>
              </w:numPr>
              <w:spacing w:after="10"/>
            </w:pPr>
            <w:r>
              <w:rPr>
                <w:color w:val="000000"/>
                <w:sz w:val="14"/>
                <w:szCs w:val="14"/>
              </w:rPr>
              <w:t>To know how to express my feelings and consider the feelings of others.</w:t>
            </w:r>
          </w:p>
          <w:p w14:paraId="37652EB3"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Recognise</w:t>
            </w:r>
            <w:proofErr w:type="gramEnd"/>
            <w:r>
              <w:rPr>
                <w:i/>
                <w:iCs/>
                <w:color w:val="3A4750"/>
                <w:sz w:val="13"/>
                <w:szCs w:val="13"/>
              </w:rPr>
              <w:t xml:space="preserve"> that people have different beliefs and celebrate special times in di</w:t>
            </w:r>
            <w:r>
              <w:rPr>
                <w:i/>
                <w:iCs/>
                <w:color w:val="3A4750"/>
                <w:sz w:val="13"/>
                <w:szCs w:val="13"/>
              </w:rPr>
              <w:t>fferent ways.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FBD5FDF" w14:textId="77777777" w:rsidR="00055B2F" w:rsidRDefault="006E1E3E">
            <w:pPr>
              <w:spacing w:after="30"/>
            </w:pPr>
            <w:r>
              <w:rPr>
                <w:b/>
                <w:bCs/>
                <w:color w:val="2B3A44"/>
                <w:sz w:val="14"/>
                <w:szCs w:val="14"/>
              </w:rPr>
              <w:t>Caring for Animals</w:t>
            </w:r>
          </w:p>
          <w:p w14:paraId="5F13B57E" w14:textId="77777777" w:rsidR="00055B2F" w:rsidRDefault="006E1E3E">
            <w:pPr>
              <w:pStyle w:val="ListParagraph"/>
              <w:numPr>
                <w:ilvl w:val="0"/>
                <w:numId w:val="2"/>
              </w:numPr>
              <w:spacing w:after="10"/>
            </w:pPr>
            <w:r>
              <w:rPr>
                <w:color w:val="000000"/>
                <w:sz w:val="14"/>
                <w:szCs w:val="14"/>
              </w:rPr>
              <w:t>To know that animals depend on people to care for them.</w:t>
            </w:r>
          </w:p>
          <w:p w14:paraId="1226878E" w14:textId="77777777" w:rsidR="00055B2F" w:rsidRDefault="006E1E3E">
            <w:pPr>
              <w:pStyle w:val="ListParagraph"/>
              <w:numPr>
                <w:ilvl w:val="0"/>
                <w:numId w:val="2"/>
              </w:numPr>
              <w:spacing w:after="10"/>
            </w:pPr>
            <w:r>
              <w:rPr>
                <w:color w:val="000000"/>
                <w:sz w:val="14"/>
                <w:szCs w:val="14"/>
              </w:rPr>
              <w:t>To know that not all animals can be kept as pets.</w:t>
            </w:r>
          </w:p>
          <w:p w14:paraId="6B2B11D3" w14:textId="77777777" w:rsidR="00055B2F" w:rsidRDefault="006E1E3E">
            <w:pPr>
              <w:pStyle w:val="ListParagraph"/>
              <w:numPr>
                <w:ilvl w:val="0"/>
                <w:numId w:val="2"/>
              </w:numPr>
              <w:spacing w:after="10"/>
            </w:pPr>
            <w:r>
              <w:rPr>
                <w:color w:val="000000"/>
                <w:sz w:val="14"/>
                <w:szCs w:val="14"/>
              </w:rPr>
              <w:t>To know how to behave safely and respectfully around animals.</w:t>
            </w:r>
          </w:p>
          <w:p w14:paraId="6E57B12D" w14:textId="77777777" w:rsidR="00055B2F" w:rsidRDefault="006E1E3E">
            <w:pPr>
              <w:pStyle w:val="ListParagraph"/>
              <w:numPr>
                <w:ilvl w:val="0"/>
                <w:numId w:val="2"/>
              </w:numPr>
              <w:spacing w:after="10"/>
            </w:pPr>
            <w:r>
              <w:rPr>
                <w:color w:val="000000"/>
                <w:sz w:val="14"/>
                <w:szCs w:val="14"/>
              </w:rPr>
              <w:t>To know how to work as part of a group and share resour</w:t>
            </w:r>
            <w:r>
              <w:rPr>
                <w:color w:val="000000"/>
                <w:sz w:val="14"/>
                <w:szCs w:val="14"/>
              </w:rPr>
              <w:t>ces.</w:t>
            </w:r>
          </w:p>
          <w:p w14:paraId="35351059" w14:textId="77777777" w:rsidR="00055B2F" w:rsidRDefault="006E1E3E">
            <w:pPr>
              <w:pStyle w:val="ListParagraph"/>
              <w:numPr>
                <w:ilvl w:val="0"/>
                <w:numId w:val="2"/>
              </w:numPr>
              <w:spacing w:after="10"/>
            </w:pPr>
            <w:r>
              <w:rPr>
                <w:color w:val="000000"/>
                <w:sz w:val="14"/>
                <w:szCs w:val="14"/>
              </w:rPr>
              <w:t>To know how to follow the rules that keep us safe on a visit.</w:t>
            </w:r>
          </w:p>
          <w:p w14:paraId="4FC0E9B1"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Build</w:t>
            </w:r>
            <w:proofErr w:type="gramEnd"/>
            <w:r>
              <w:rPr>
                <w:i/>
                <w:iCs/>
                <w:color w:val="3A4750"/>
                <w:sz w:val="13"/>
                <w:szCs w:val="13"/>
              </w:rPr>
              <w:t xml:space="preserve"> constructive and respectful relationships. Express their feelings and consider the feelings of others.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6D21074" w14:textId="77777777" w:rsidR="00055B2F" w:rsidRDefault="006E1E3E">
            <w:pPr>
              <w:spacing w:after="30"/>
            </w:pPr>
            <w:r>
              <w:rPr>
                <w:b/>
                <w:bCs/>
                <w:color w:val="2B3A44"/>
                <w:sz w:val="14"/>
                <w:szCs w:val="14"/>
              </w:rPr>
              <w:t>Families &amp; Celebrations</w:t>
            </w:r>
          </w:p>
          <w:p w14:paraId="33CE1439" w14:textId="77777777" w:rsidR="00055B2F" w:rsidRDefault="006E1E3E">
            <w:pPr>
              <w:pStyle w:val="ListParagraph"/>
              <w:numPr>
                <w:ilvl w:val="0"/>
                <w:numId w:val="2"/>
              </w:numPr>
              <w:spacing w:after="10"/>
            </w:pPr>
            <w:r>
              <w:rPr>
                <w:color w:val="000000"/>
                <w:sz w:val="14"/>
                <w:szCs w:val="14"/>
              </w:rPr>
              <w:t>To know that families celebrate special times in dif</w:t>
            </w:r>
            <w:r>
              <w:rPr>
                <w:color w:val="000000"/>
                <w:sz w:val="14"/>
                <w:szCs w:val="14"/>
              </w:rPr>
              <w:t>ferent ways.</w:t>
            </w:r>
          </w:p>
          <w:p w14:paraId="03EA9FA2" w14:textId="77777777" w:rsidR="00055B2F" w:rsidRDefault="006E1E3E">
            <w:pPr>
              <w:pStyle w:val="ListParagraph"/>
              <w:numPr>
                <w:ilvl w:val="0"/>
                <w:numId w:val="2"/>
              </w:numPr>
              <w:spacing w:after="10"/>
            </w:pPr>
            <w:r>
              <w:rPr>
                <w:color w:val="000000"/>
                <w:sz w:val="14"/>
                <w:szCs w:val="14"/>
              </w:rPr>
              <w:t>To know that Chinese New Year and Easter are important to different communities.</w:t>
            </w:r>
          </w:p>
          <w:p w14:paraId="5AFAC3EB" w14:textId="77777777" w:rsidR="00055B2F" w:rsidRDefault="006E1E3E">
            <w:pPr>
              <w:pStyle w:val="ListParagraph"/>
              <w:numPr>
                <w:ilvl w:val="0"/>
                <w:numId w:val="2"/>
              </w:numPr>
              <w:spacing w:after="10"/>
            </w:pPr>
            <w:r>
              <w:rPr>
                <w:color w:val="000000"/>
                <w:sz w:val="14"/>
                <w:szCs w:val="14"/>
              </w:rPr>
              <w:t>To know why we celebrate Mother’s Day.</w:t>
            </w:r>
          </w:p>
          <w:p w14:paraId="613B05CE" w14:textId="77777777" w:rsidR="00055B2F" w:rsidRDefault="006E1E3E">
            <w:pPr>
              <w:pStyle w:val="ListParagraph"/>
              <w:numPr>
                <w:ilvl w:val="0"/>
                <w:numId w:val="2"/>
              </w:numPr>
              <w:spacing w:after="10"/>
            </w:pPr>
            <w:r>
              <w:rPr>
                <w:color w:val="000000"/>
                <w:sz w:val="14"/>
                <w:szCs w:val="14"/>
              </w:rPr>
              <w:t>To know how to talk about the people who are special to me.</w:t>
            </w:r>
          </w:p>
          <w:p w14:paraId="305A9E35" w14:textId="77777777" w:rsidR="00055B2F" w:rsidRDefault="006E1E3E">
            <w:pPr>
              <w:pStyle w:val="ListParagraph"/>
              <w:numPr>
                <w:ilvl w:val="0"/>
                <w:numId w:val="2"/>
              </w:numPr>
              <w:spacing w:after="10"/>
            </w:pPr>
            <w:r>
              <w:rPr>
                <w:color w:val="000000"/>
                <w:sz w:val="14"/>
                <w:szCs w:val="14"/>
              </w:rPr>
              <w:t>To know how to take turns and listen to the views of others.</w:t>
            </w:r>
          </w:p>
          <w:p w14:paraId="1F742016" w14:textId="77777777" w:rsidR="00055B2F" w:rsidRDefault="006E1E3E">
            <w:pPr>
              <w:pBdr>
                <w:top w:val="single" w:sz="4" w:space="3" w:color="C9D2D7"/>
              </w:pBdr>
              <w:spacing w:before="60"/>
            </w:pPr>
            <w:proofErr w:type="gramStart"/>
            <w:r>
              <w:rPr>
                <w:b/>
                <w:bCs/>
                <w:color w:val="2B3A44"/>
                <w:sz w:val="13"/>
                <w:szCs w:val="13"/>
              </w:rPr>
              <w:t>DM</w:t>
            </w:r>
            <w:r>
              <w:rPr>
                <w:b/>
                <w:bCs/>
                <w:color w:val="2B3A44"/>
                <w:sz w:val="13"/>
                <w:szCs w:val="13"/>
              </w:rPr>
              <w:t xml:space="preserve">  </w:t>
            </w:r>
            <w:r>
              <w:rPr>
                <w:i/>
                <w:iCs/>
                <w:color w:val="3A4750"/>
                <w:sz w:val="13"/>
                <w:szCs w:val="13"/>
              </w:rPr>
              <w:t>Think</w:t>
            </w:r>
            <w:proofErr w:type="gramEnd"/>
            <w:r>
              <w:rPr>
                <w:i/>
                <w:iCs/>
                <w:color w:val="3A4750"/>
                <w:sz w:val="13"/>
                <w:szCs w:val="13"/>
              </w:rPr>
              <w:t xml:space="preserve"> about the perspectives of others. Recognise that people celebrate in different ways.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44FFB4BF" w14:textId="77777777" w:rsidR="00055B2F" w:rsidRDefault="006E1E3E">
            <w:pPr>
              <w:spacing w:after="30"/>
            </w:pPr>
            <w:r>
              <w:rPr>
                <w:b/>
                <w:bCs/>
                <w:color w:val="2B3A44"/>
                <w:sz w:val="14"/>
                <w:szCs w:val="14"/>
              </w:rPr>
              <w:t>Confidence &amp; Independence</w:t>
            </w:r>
          </w:p>
          <w:p w14:paraId="20C5EB8A" w14:textId="77777777" w:rsidR="00055B2F" w:rsidRDefault="006E1E3E">
            <w:pPr>
              <w:pStyle w:val="ListParagraph"/>
              <w:numPr>
                <w:ilvl w:val="0"/>
                <w:numId w:val="2"/>
              </w:numPr>
              <w:spacing w:after="10"/>
            </w:pPr>
            <w:r>
              <w:rPr>
                <w:color w:val="000000"/>
                <w:sz w:val="14"/>
                <w:szCs w:val="14"/>
              </w:rPr>
              <w:t>To know that I can try something new even when it feels difficult.</w:t>
            </w:r>
          </w:p>
          <w:p w14:paraId="63E9D30A" w14:textId="77777777" w:rsidR="00055B2F" w:rsidRDefault="006E1E3E">
            <w:pPr>
              <w:pStyle w:val="ListParagraph"/>
              <w:numPr>
                <w:ilvl w:val="0"/>
                <w:numId w:val="2"/>
              </w:numPr>
              <w:spacing w:after="10"/>
            </w:pPr>
            <w:r>
              <w:rPr>
                <w:color w:val="000000"/>
                <w:sz w:val="14"/>
                <w:szCs w:val="14"/>
              </w:rPr>
              <w:t>To know how to explain the choices I have made in my work.</w:t>
            </w:r>
          </w:p>
          <w:p w14:paraId="1C521288" w14:textId="77777777" w:rsidR="00055B2F" w:rsidRDefault="006E1E3E">
            <w:pPr>
              <w:pStyle w:val="ListParagraph"/>
              <w:numPr>
                <w:ilvl w:val="0"/>
                <w:numId w:val="2"/>
              </w:numPr>
              <w:spacing w:after="10"/>
            </w:pPr>
            <w:r>
              <w:rPr>
                <w:color w:val="000000"/>
                <w:sz w:val="14"/>
                <w:szCs w:val="14"/>
              </w:rPr>
              <w:t>To know how to keep myself safe on a woodland visit.</w:t>
            </w:r>
          </w:p>
          <w:p w14:paraId="139DB477" w14:textId="77777777" w:rsidR="00055B2F" w:rsidRDefault="006E1E3E">
            <w:pPr>
              <w:pStyle w:val="ListParagraph"/>
              <w:numPr>
                <w:ilvl w:val="0"/>
                <w:numId w:val="2"/>
              </w:numPr>
              <w:spacing w:after="10"/>
            </w:pPr>
            <w:r>
              <w:rPr>
                <w:color w:val="000000"/>
                <w:sz w:val="14"/>
                <w:szCs w:val="14"/>
              </w:rPr>
              <w:t>To know how to play cooperatively with a shared purpose.</w:t>
            </w:r>
          </w:p>
          <w:p w14:paraId="2420F088" w14:textId="77777777" w:rsidR="00055B2F" w:rsidRDefault="006E1E3E">
            <w:pPr>
              <w:pStyle w:val="ListParagraph"/>
              <w:numPr>
                <w:ilvl w:val="0"/>
                <w:numId w:val="2"/>
              </w:numPr>
              <w:spacing w:after="10"/>
            </w:pPr>
            <w:r>
              <w:rPr>
                <w:color w:val="000000"/>
                <w:sz w:val="14"/>
                <w:szCs w:val="14"/>
              </w:rPr>
              <w:t>To know how to persevere when a task is challenging.</w:t>
            </w:r>
          </w:p>
          <w:p w14:paraId="1EB846D5"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Show</w:t>
            </w:r>
            <w:proofErr w:type="gramEnd"/>
            <w:r>
              <w:rPr>
                <w:i/>
                <w:iCs/>
                <w:color w:val="3A4750"/>
                <w:sz w:val="13"/>
                <w:szCs w:val="13"/>
              </w:rPr>
              <w:t xml:space="preserve"> resilience and perseverance in the face of challenge. Manage their own needs.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1E82206A" w14:textId="77777777" w:rsidR="00055B2F" w:rsidRDefault="006E1E3E">
            <w:pPr>
              <w:spacing w:after="30"/>
            </w:pPr>
            <w:r>
              <w:rPr>
                <w:b/>
                <w:bCs/>
                <w:color w:val="2B3A44"/>
                <w:sz w:val="14"/>
                <w:szCs w:val="14"/>
              </w:rPr>
              <w:t>Moving On</w:t>
            </w:r>
          </w:p>
          <w:p w14:paraId="01223D7B" w14:textId="77777777" w:rsidR="00055B2F" w:rsidRDefault="006E1E3E">
            <w:pPr>
              <w:pStyle w:val="ListParagraph"/>
              <w:numPr>
                <w:ilvl w:val="0"/>
                <w:numId w:val="2"/>
              </w:numPr>
              <w:spacing w:after="10"/>
            </w:pPr>
            <w:r>
              <w:rPr>
                <w:color w:val="000000"/>
                <w:sz w:val="14"/>
                <w:szCs w:val="14"/>
              </w:rPr>
              <w:t>To know the reasons for rules and to know right from wrong.</w:t>
            </w:r>
          </w:p>
          <w:p w14:paraId="199D494A" w14:textId="77777777" w:rsidR="00055B2F" w:rsidRDefault="006E1E3E">
            <w:pPr>
              <w:pStyle w:val="ListParagraph"/>
              <w:numPr>
                <w:ilvl w:val="0"/>
                <w:numId w:val="2"/>
              </w:numPr>
              <w:spacing w:after="10"/>
            </w:pPr>
            <w:r>
              <w:rPr>
                <w:color w:val="000000"/>
                <w:sz w:val="14"/>
                <w:szCs w:val="14"/>
              </w:rPr>
              <w:t>To know how to manage my own basic hygiene and personal needs.</w:t>
            </w:r>
          </w:p>
          <w:p w14:paraId="421158CD" w14:textId="77777777" w:rsidR="00055B2F" w:rsidRDefault="006E1E3E">
            <w:pPr>
              <w:pStyle w:val="ListParagraph"/>
              <w:numPr>
                <w:ilvl w:val="0"/>
                <w:numId w:val="2"/>
              </w:numPr>
              <w:spacing w:after="10"/>
            </w:pPr>
            <w:r>
              <w:rPr>
                <w:color w:val="000000"/>
                <w:sz w:val="14"/>
                <w:szCs w:val="14"/>
              </w:rPr>
              <w:t>To know why healthy food choices matter.</w:t>
            </w:r>
          </w:p>
          <w:p w14:paraId="2E88894D" w14:textId="77777777" w:rsidR="00055B2F" w:rsidRDefault="006E1E3E">
            <w:pPr>
              <w:pStyle w:val="ListParagraph"/>
              <w:numPr>
                <w:ilvl w:val="0"/>
                <w:numId w:val="2"/>
              </w:numPr>
              <w:spacing w:after="10"/>
            </w:pPr>
            <w:r>
              <w:rPr>
                <w:color w:val="000000"/>
                <w:sz w:val="14"/>
                <w:szCs w:val="14"/>
              </w:rPr>
              <w:t>To know what will be the same and what will be different in Year 1.</w:t>
            </w:r>
          </w:p>
          <w:p w14:paraId="47082271" w14:textId="77777777" w:rsidR="00055B2F" w:rsidRDefault="006E1E3E">
            <w:pPr>
              <w:pStyle w:val="ListParagraph"/>
              <w:numPr>
                <w:ilvl w:val="0"/>
                <w:numId w:val="2"/>
              </w:numPr>
              <w:spacing w:after="10"/>
            </w:pPr>
            <w:r>
              <w:rPr>
                <w:color w:val="000000"/>
                <w:sz w:val="14"/>
                <w:szCs w:val="14"/>
              </w:rPr>
              <w:t>To know how to talk about what I am proud of this year.</w:t>
            </w:r>
          </w:p>
          <w:p w14:paraId="1E1E303B"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Know</w:t>
            </w:r>
            <w:proofErr w:type="gramEnd"/>
            <w:r>
              <w:rPr>
                <w:i/>
                <w:iCs/>
                <w:color w:val="3A4750"/>
                <w:sz w:val="13"/>
                <w:szCs w:val="13"/>
              </w:rPr>
              <w:t xml:space="preserve"> and talk about factors that support their overall health and wellbeing. See themselves as a valuable individual.</w:t>
            </w:r>
          </w:p>
        </w:tc>
      </w:tr>
      <w:tr w:rsidR="00055B2F" w14:paraId="2500BF37" w14:textId="77777777">
        <w:tblPrEx>
          <w:tblCellMar>
            <w:top w:w="0" w:type="dxa"/>
            <w:bottom w:w="0" w:type="dxa"/>
          </w:tblCellMar>
        </w:tblPrEx>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6451E66D" w14:textId="77777777" w:rsidR="00055B2F" w:rsidRDefault="006E1E3E">
            <w:r>
              <w:rPr>
                <w:b/>
                <w:bCs/>
                <w:color w:val="FFFFFF"/>
                <w:sz w:val="14"/>
                <w:szCs w:val="14"/>
              </w:rPr>
              <w:t>Communication &amp; Language</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501CE26" w14:textId="77777777" w:rsidR="00055B2F" w:rsidRDefault="006E1E3E">
            <w:pPr>
              <w:spacing w:after="30"/>
            </w:pPr>
            <w:r>
              <w:rPr>
                <w:b/>
                <w:bCs/>
                <w:color w:val="2B3A44"/>
                <w:sz w:val="14"/>
                <w:szCs w:val="14"/>
              </w:rPr>
              <w:t>Talking About Me</w:t>
            </w:r>
          </w:p>
          <w:p w14:paraId="214E4686" w14:textId="77777777" w:rsidR="00055B2F" w:rsidRDefault="006E1E3E">
            <w:pPr>
              <w:pStyle w:val="ListParagraph"/>
              <w:numPr>
                <w:ilvl w:val="0"/>
                <w:numId w:val="2"/>
              </w:numPr>
              <w:spacing w:after="10"/>
            </w:pPr>
            <w:r>
              <w:rPr>
                <w:color w:val="000000"/>
                <w:sz w:val="14"/>
                <w:szCs w:val="14"/>
              </w:rPr>
              <w:t>To know the vocabulary for parts of the face and body.</w:t>
            </w:r>
          </w:p>
          <w:p w14:paraId="52F4376E" w14:textId="77777777" w:rsidR="00055B2F" w:rsidRDefault="006E1E3E">
            <w:pPr>
              <w:pStyle w:val="ListParagraph"/>
              <w:numPr>
                <w:ilvl w:val="0"/>
                <w:numId w:val="2"/>
              </w:numPr>
              <w:spacing w:after="10"/>
            </w:pPr>
            <w:r>
              <w:rPr>
                <w:color w:val="000000"/>
                <w:sz w:val="14"/>
                <w:szCs w:val="14"/>
              </w:rPr>
              <w:t>To know words to describe similarities and differences.</w:t>
            </w:r>
          </w:p>
          <w:p w14:paraId="7DFF4C00" w14:textId="77777777" w:rsidR="00055B2F" w:rsidRDefault="006E1E3E">
            <w:pPr>
              <w:pStyle w:val="ListParagraph"/>
              <w:numPr>
                <w:ilvl w:val="0"/>
                <w:numId w:val="2"/>
              </w:numPr>
              <w:spacing w:after="10"/>
            </w:pPr>
            <w:r>
              <w:rPr>
                <w:color w:val="000000"/>
                <w:sz w:val="14"/>
                <w:szCs w:val="14"/>
              </w:rPr>
              <w:t xml:space="preserve">To know the names for the members of my family </w:t>
            </w:r>
            <w:r>
              <w:rPr>
                <w:color w:val="000000"/>
                <w:sz w:val="14"/>
                <w:szCs w:val="14"/>
                <w:highlight w:val="yellow"/>
              </w:rPr>
              <w:t>(mum, dad, brother, sister, grandma, grandad)</w:t>
            </w:r>
            <w:r>
              <w:rPr>
                <w:color w:val="000000"/>
                <w:sz w:val="14"/>
                <w:szCs w:val="14"/>
              </w:rPr>
              <w:t>.</w:t>
            </w:r>
          </w:p>
          <w:p w14:paraId="4613A26C" w14:textId="77777777" w:rsidR="00055B2F" w:rsidRDefault="006E1E3E">
            <w:pPr>
              <w:pStyle w:val="ListParagraph"/>
              <w:numPr>
                <w:ilvl w:val="0"/>
                <w:numId w:val="2"/>
              </w:numPr>
              <w:spacing w:after="10"/>
            </w:pPr>
            <w:r>
              <w:rPr>
                <w:color w:val="000000"/>
                <w:sz w:val="14"/>
                <w:szCs w:val="14"/>
              </w:rPr>
              <w:t>To know h</w:t>
            </w:r>
            <w:r>
              <w:rPr>
                <w:color w:val="000000"/>
                <w:sz w:val="14"/>
                <w:szCs w:val="14"/>
              </w:rPr>
              <w:t>ow to answer a question in a full sentence.</w:t>
            </w:r>
          </w:p>
          <w:p w14:paraId="7A4ADDFA" w14:textId="77777777" w:rsidR="00055B2F" w:rsidRDefault="006E1E3E">
            <w:pPr>
              <w:pStyle w:val="ListParagraph"/>
              <w:numPr>
                <w:ilvl w:val="0"/>
                <w:numId w:val="2"/>
              </w:numPr>
              <w:spacing w:after="10"/>
            </w:pPr>
            <w:r>
              <w:rPr>
                <w:color w:val="000000"/>
                <w:sz w:val="14"/>
                <w:szCs w:val="14"/>
              </w:rPr>
              <w:t>To know how to listen and respond in a small group.</w:t>
            </w:r>
          </w:p>
          <w:p w14:paraId="2532AA5F"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Learn</w:t>
            </w:r>
            <w:proofErr w:type="gramEnd"/>
            <w:r>
              <w:rPr>
                <w:i/>
                <w:iCs/>
                <w:color w:val="3A4750"/>
                <w:sz w:val="13"/>
                <w:szCs w:val="13"/>
              </w:rPr>
              <w:t xml:space="preserve"> and use new vocabulary. Articulate their ideas and thoughts in well-formed sentences.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23BEBD61" w14:textId="77777777" w:rsidR="00055B2F" w:rsidRDefault="006E1E3E">
            <w:pPr>
              <w:spacing w:after="30"/>
            </w:pPr>
            <w:r>
              <w:rPr>
                <w:b/>
                <w:bCs/>
                <w:color w:val="2B3A44"/>
                <w:sz w:val="14"/>
                <w:szCs w:val="14"/>
              </w:rPr>
              <w:t>Talking About Celebrations</w:t>
            </w:r>
          </w:p>
          <w:p w14:paraId="6773F4EC" w14:textId="77777777" w:rsidR="00055B2F" w:rsidRDefault="006E1E3E">
            <w:pPr>
              <w:pStyle w:val="ListParagraph"/>
              <w:numPr>
                <w:ilvl w:val="0"/>
                <w:numId w:val="2"/>
              </w:numPr>
              <w:spacing w:after="10"/>
            </w:pPr>
            <w:r>
              <w:rPr>
                <w:color w:val="000000"/>
                <w:sz w:val="14"/>
                <w:szCs w:val="14"/>
              </w:rPr>
              <w:t>To know the vocabulary of celebration: bonfire, firework, poppy, nativity.</w:t>
            </w:r>
          </w:p>
          <w:p w14:paraId="6687F4E6" w14:textId="77777777" w:rsidR="00055B2F" w:rsidRDefault="006E1E3E">
            <w:pPr>
              <w:pStyle w:val="ListParagraph"/>
              <w:numPr>
                <w:ilvl w:val="0"/>
                <w:numId w:val="2"/>
              </w:numPr>
              <w:spacing w:after="10"/>
            </w:pPr>
            <w:r>
              <w:rPr>
                <w:color w:val="000000"/>
                <w:sz w:val="14"/>
                <w:szCs w:val="14"/>
              </w:rPr>
              <w:t>To know how to retell a familiar story in the right order.</w:t>
            </w:r>
          </w:p>
          <w:p w14:paraId="08CAFC5E" w14:textId="77777777" w:rsidR="00055B2F" w:rsidRDefault="006E1E3E">
            <w:pPr>
              <w:pStyle w:val="ListParagraph"/>
              <w:numPr>
                <w:ilvl w:val="0"/>
                <w:numId w:val="2"/>
              </w:numPr>
              <w:spacing w:after="10"/>
            </w:pPr>
            <w:r>
              <w:rPr>
                <w:color w:val="000000"/>
                <w:sz w:val="14"/>
                <w:szCs w:val="14"/>
              </w:rPr>
              <w:t xml:space="preserve">To </w:t>
            </w:r>
            <w:r>
              <w:rPr>
                <w:color w:val="000000"/>
                <w:sz w:val="14"/>
                <w:szCs w:val="14"/>
              </w:rPr>
              <w:t>know how to use new vocabulary in my play.</w:t>
            </w:r>
          </w:p>
          <w:p w14:paraId="6E404955" w14:textId="77777777" w:rsidR="00055B2F" w:rsidRDefault="006E1E3E">
            <w:pPr>
              <w:pStyle w:val="ListParagraph"/>
              <w:numPr>
                <w:ilvl w:val="0"/>
                <w:numId w:val="2"/>
              </w:numPr>
              <w:spacing w:after="10"/>
            </w:pPr>
            <w:r>
              <w:rPr>
                <w:color w:val="000000"/>
                <w:sz w:val="14"/>
                <w:szCs w:val="14"/>
              </w:rPr>
              <w:t>To know how to ask a question to find something out.</w:t>
            </w:r>
          </w:p>
          <w:p w14:paraId="334A4202" w14:textId="77777777" w:rsidR="00055B2F" w:rsidRDefault="006E1E3E">
            <w:pPr>
              <w:pStyle w:val="ListParagraph"/>
              <w:numPr>
                <w:ilvl w:val="0"/>
                <w:numId w:val="2"/>
              </w:numPr>
              <w:spacing w:after="10"/>
            </w:pPr>
            <w:r>
              <w:rPr>
                <w:color w:val="000000"/>
                <w:sz w:val="14"/>
                <w:szCs w:val="14"/>
              </w:rPr>
              <w:t>To know how to describe what I can see, hear and smell.</w:t>
            </w:r>
          </w:p>
          <w:p w14:paraId="42D31195"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Learn</w:t>
            </w:r>
            <w:proofErr w:type="gramEnd"/>
            <w:r>
              <w:rPr>
                <w:i/>
                <w:iCs/>
                <w:color w:val="3A4750"/>
                <w:sz w:val="13"/>
                <w:szCs w:val="13"/>
              </w:rPr>
              <w:t xml:space="preserve"> new vocabulary and use it through the day. Retell a story once familiar with the text.</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6564637" w14:textId="77777777" w:rsidR="00055B2F" w:rsidRDefault="006E1E3E">
            <w:pPr>
              <w:spacing w:after="30"/>
            </w:pPr>
            <w:r>
              <w:rPr>
                <w:b/>
                <w:bCs/>
                <w:color w:val="2B3A44"/>
                <w:sz w:val="14"/>
                <w:szCs w:val="14"/>
              </w:rPr>
              <w:t>Naming &amp; Describing</w:t>
            </w:r>
          </w:p>
          <w:p w14:paraId="26D07197" w14:textId="77777777" w:rsidR="00055B2F" w:rsidRDefault="006E1E3E">
            <w:pPr>
              <w:pStyle w:val="ListParagraph"/>
              <w:numPr>
                <w:ilvl w:val="0"/>
                <w:numId w:val="2"/>
              </w:numPr>
              <w:spacing w:after="10"/>
            </w:pPr>
            <w:r>
              <w:rPr>
                <w:color w:val="000000"/>
                <w:sz w:val="14"/>
                <w:szCs w:val="14"/>
              </w:rPr>
              <w:t xml:space="preserve">To know the names of common farm animals and their young </w:t>
            </w:r>
            <w:r>
              <w:rPr>
                <w:color w:val="000000"/>
                <w:sz w:val="14"/>
                <w:szCs w:val="14"/>
                <w:highlight w:val="yellow"/>
              </w:rPr>
              <w:t>(cow/calf, pig/piglet, sheep/lamb, hen/chick, horse/foal)</w:t>
            </w:r>
            <w:r>
              <w:rPr>
                <w:color w:val="000000"/>
                <w:sz w:val="14"/>
                <w:szCs w:val="14"/>
              </w:rPr>
              <w:t>.</w:t>
            </w:r>
          </w:p>
          <w:p w14:paraId="25A27DE1" w14:textId="77777777" w:rsidR="00055B2F" w:rsidRDefault="006E1E3E">
            <w:pPr>
              <w:pStyle w:val="ListParagraph"/>
              <w:numPr>
                <w:ilvl w:val="0"/>
                <w:numId w:val="2"/>
              </w:numPr>
              <w:spacing w:after="10"/>
            </w:pPr>
            <w:r>
              <w:rPr>
                <w:color w:val="000000"/>
                <w:sz w:val="14"/>
                <w:szCs w:val="14"/>
              </w:rPr>
              <w:t>To know the vocabulary for animal features: beak, hooves, fur, feathers, mane.</w:t>
            </w:r>
          </w:p>
          <w:p w14:paraId="65C3FA47" w14:textId="77777777" w:rsidR="00055B2F" w:rsidRDefault="006E1E3E">
            <w:pPr>
              <w:pStyle w:val="ListParagraph"/>
              <w:numPr>
                <w:ilvl w:val="0"/>
                <w:numId w:val="2"/>
              </w:numPr>
              <w:spacing w:after="10"/>
            </w:pPr>
            <w:r>
              <w:rPr>
                <w:color w:val="000000"/>
                <w:sz w:val="14"/>
                <w:szCs w:val="14"/>
              </w:rPr>
              <w:t>To know how to describe an animal using t</w:t>
            </w:r>
            <w:r>
              <w:rPr>
                <w:color w:val="000000"/>
                <w:sz w:val="14"/>
                <w:szCs w:val="14"/>
              </w:rPr>
              <w:t>wo or more features.</w:t>
            </w:r>
          </w:p>
          <w:p w14:paraId="2A6551F5" w14:textId="77777777" w:rsidR="00055B2F" w:rsidRDefault="006E1E3E">
            <w:pPr>
              <w:pStyle w:val="ListParagraph"/>
              <w:numPr>
                <w:ilvl w:val="0"/>
                <w:numId w:val="2"/>
              </w:numPr>
              <w:spacing w:after="10"/>
            </w:pPr>
            <w:r>
              <w:rPr>
                <w:color w:val="000000"/>
                <w:sz w:val="14"/>
                <w:szCs w:val="14"/>
              </w:rPr>
              <w:t>To know how to explain a process in order using first, next, then, finally.</w:t>
            </w:r>
          </w:p>
          <w:p w14:paraId="0C05E785" w14:textId="77777777" w:rsidR="00055B2F" w:rsidRDefault="006E1E3E">
            <w:pPr>
              <w:pStyle w:val="ListParagraph"/>
              <w:numPr>
                <w:ilvl w:val="0"/>
                <w:numId w:val="2"/>
              </w:numPr>
              <w:spacing w:after="10"/>
            </w:pPr>
            <w:r>
              <w:rPr>
                <w:color w:val="000000"/>
                <w:sz w:val="14"/>
                <w:szCs w:val="14"/>
              </w:rPr>
              <w:t>To know how to talk about what I noticed on a visit.</w:t>
            </w:r>
          </w:p>
          <w:p w14:paraId="598F7FAE"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Describe</w:t>
            </w:r>
            <w:proofErr w:type="gramEnd"/>
            <w:r>
              <w:rPr>
                <w:i/>
                <w:iCs/>
                <w:color w:val="3A4750"/>
                <w:sz w:val="13"/>
                <w:szCs w:val="13"/>
              </w:rPr>
              <w:t xml:space="preserve"> events in some detail. Use new vocabulary in different contexts.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7122100C" w14:textId="77777777" w:rsidR="00055B2F" w:rsidRDefault="006E1E3E">
            <w:pPr>
              <w:spacing w:after="30"/>
            </w:pPr>
            <w:r>
              <w:rPr>
                <w:b/>
                <w:bCs/>
                <w:color w:val="2B3A44"/>
                <w:sz w:val="14"/>
                <w:szCs w:val="14"/>
              </w:rPr>
              <w:t>Comparing &amp; Explaining</w:t>
            </w:r>
          </w:p>
          <w:p w14:paraId="42CE9465" w14:textId="77777777" w:rsidR="00055B2F" w:rsidRDefault="006E1E3E">
            <w:pPr>
              <w:pStyle w:val="ListParagraph"/>
              <w:numPr>
                <w:ilvl w:val="0"/>
                <w:numId w:val="2"/>
              </w:numPr>
              <w:spacing w:after="10"/>
            </w:pPr>
            <w:r>
              <w:rPr>
                <w:color w:val="000000"/>
                <w:sz w:val="14"/>
                <w:szCs w:val="14"/>
              </w:rPr>
              <w:t>To kn</w:t>
            </w:r>
            <w:r>
              <w:rPr>
                <w:color w:val="000000"/>
                <w:sz w:val="14"/>
                <w:szCs w:val="14"/>
              </w:rPr>
              <w:t xml:space="preserve">ow the </w:t>
            </w:r>
            <w:proofErr w:type="gramStart"/>
            <w:r>
              <w:rPr>
                <w:color w:val="000000"/>
                <w:sz w:val="14"/>
                <w:szCs w:val="14"/>
              </w:rPr>
              <w:t>words</w:t>
            </w:r>
            <w:proofErr w:type="gramEnd"/>
            <w:r>
              <w:rPr>
                <w:color w:val="000000"/>
                <w:sz w:val="14"/>
                <w:szCs w:val="14"/>
              </w:rPr>
              <w:t xml:space="preserve"> we use to compare: same, different, similar.</w:t>
            </w:r>
          </w:p>
          <w:p w14:paraId="0A1FC03C" w14:textId="77777777" w:rsidR="00055B2F" w:rsidRDefault="006E1E3E">
            <w:pPr>
              <w:pStyle w:val="ListParagraph"/>
              <w:numPr>
                <w:ilvl w:val="0"/>
                <w:numId w:val="2"/>
              </w:numPr>
              <w:spacing w:after="10"/>
            </w:pPr>
            <w:r>
              <w:rPr>
                <w:color w:val="000000"/>
                <w:sz w:val="14"/>
                <w:szCs w:val="14"/>
              </w:rPr>
              <w:t>To know how to explain why something happens using ‘because’.</w:t>
            </w:r>
          </w:p>
          <w:p w14:paraId="7F1E7398" w14:textId="77777777" w:rsidR="00055B2F" w:rsidRDefault="006E1E3E">
            <w:pPr>
              <w:pStyle w:val="ListParagraph"/>
              <w:numPr>
                <w:ilvl w:val="0"/>
                <w:numId w:val="2"/>
              </w:numPr>
              <w:spacing w:after="10"/>
            </w:pPr>
            <w:r>
              <w:rPr>
                <w:color w:val="000000"/>
                <w:sz w:val="14"/>
                <w:szCs w:val="14"/>
              </w:rPr>
              <w:t>To know the vocabulary of celebration in other cultures.</w:t>
            </w:r>
          </w:p>
          <w:p w14:paraId="4E457818" w14:textId="77777777" w:rsidR="00055B2F" w:rsidRDefault="006E1E3E">
            <w:pPr>
              <w:pStyle w:val="ListParagraph"/>
              <w:numPr>
                <w:ilvl w:val="0"/>
                <w:numId w:val="2"/>
              </w:numPr>
              <w:spacing w:after="10"/>
            </w:pPr>
            <w:r>
              <w:rPr>
                <w:color w:val="000000"/>
                <w:sz w:val="14"/>
                <w:szCs w:val="14"/>
              </w:rPr>
              <w:t>To know how to contribute to a class discussion.</w:t>
            </w:r>
          </w:p>
          <w:p w14:paraId="5A1CFD85" w14:textId="77777777" w:rsidR="00055B2F" w:rsidRDefault="006E1E3E">
            <w:pPr>
              <w:pStyle w:val="ListParagraph"/>
              <w:numPr>
                <w:ilvl w:val="0"/>
                <w:numId w:val="2"/>
              </w:numPr>
              <w:spacing w:after="10"/>
            </w:pPr>
            <w:r>
              <w:rPr>
                <w:color w:val="000000"/>
                <w:sz w:val="14"/>
                <w:szCs w:val="14"/>
              </w:rPr>
              <w:t>To know how to describe an ani</w:t>
            </w:r>
            <w:r>
              <w:rPr>
                <w:color w:val="000000"/>
                <w:sz w:val="14"/>
                <w:szCs w:val="14"/>
              </w:rPr>
              <w:t>mal’s habitat.</w:t>
            </w:r>
          </w:p>
          <w:p w14:paraId="2536B820"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Use</w:t>
            </w:r>
            <w:proofErr w:type="gramEnd"/>
            <w:r>
              <w:rPr>
                <w:i/>
                <w:iCs/>
                <w:color w:val="3A4750"/>
                <w:sz w:val="13"/>
                <w:szCs w:val="13"/>
              </w:rPr>
              <w:t xml:space="preserve"> talk to work out problems and organise thinking, linking ideas using connectives such as ‘because’.</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F42712D" w14:textId="77777777" w:rsidR="00055B2F" w:rsidRDefault="006E1E3E">
            <w:pPr>
              <w:spacing w:after="30"/>
            </w:pPr>
            <w:r>
              <w:rPr>
                <w:b/>
                <w:bCs/>
                <w:color w:val="2B3A44"/>
                <w:sz w:val="14"/>
                <w:szCs w:val="14"/>
              </w:rPr>
              <w:t>Describing the Woodland</w:t>
            </w:r>
          </w:p>
          <w:p w14:paraId="72FCA51C" w14:textId="77777777" w:rsidR="00055B2F" w:rsidRDefault="006E1E3E">
            <w:pPr>
              <w:pStyle w:val="ListParagraph"/>
              <w:numPr>
                <w:ilvl w:val="0"/>
                <w:numId w:val="2"/>
              </w:numPr>
              <w:spacing w:after="10"/>
            </w:pPr>
            <w:r>
              <w:rPr>
                <w:color w:val="000000"/>
                <w:sz w:val="14"/>
                <w:szCs w:val="14"/>
              </w:rPr>
              <w:t>To know the vocabulary of the woodland: trees, path, logs, pinecones, nature.</w:t>
            </w:r>
          </w:p>
          <w:p w14:paraId="6157143D" w14:textId="77777777" w:rsidR="00055B2F" w:rsidRDefault="006E1E3E">
            <w:pPr>
              <w:pStyle w:val="ListParagraph"/>
              <w:numPr>
                <w:ilvl w:val="0"/>
                <w:numId w:val="2"/>
              </w:numPr>
              <w:spacing w:after="10"/>
            </w:pPr>
            <w:r>
              <w:rPr>
                <w:color w:val="000000"/>
                <w:sz w:val="14"/>
                <w:szCs w:val="14"/>
              </w:rPr>
              <w:t>To know how to describe a character using the author’s language.</w:t>
            </w:r>
          </w:p>
          <w:p w14:paraId="64B045BE" w14:textId="77777777" w:rsidR="00055B2F" w:rsidRDefault="006E1E3E">
            <w:pPr>
              <w:pStyle w:val="ListParagraph"/>
              <w:numPr>
                <w:ilvl w:val="0"/>
                <w:numId w:val="2"/>
              </w:numPr>
              <w:spacing w:after="10"/>
            </w:pPr>
            <w:r>
              <w:rPr>
                <w:color w:val="000000"/>
                <w:sz w:val="14"/>
                <w:szCs w:val="14"/>
              </w:rPr>
              <w:t>To know how to use props and materials when role playing a character.</w:t>
            </w:r>
          </w:p>
          <w:p w14:paraId="59708534" w14:textId="77777777" w:rsidR="00055B2F" w:rsidRDefault="006E1E3E">
            <w:pPr>
              <w:pStyle w:val="ListParagraph"/>
              <w:numPr>
                <w:ilvl w:val="0"/>
                <w:numId w:val="2"/>
              </w:numPr>
              <w:spacing w:after="10"/>
            </w:pPr>
            <w:r>
              <w:rPr>
                <w:color w:val="000000"/>
                <w:sz w:val="14"/>
                <w:szCs w:val="14"/>
              </w:rPr>
              <w:t>To know how to share my creations and expla</w:t>
            </w:r>
            <w:r>
              <w:rPr>
                <w:color w:val="000000"/>
                <w:sz w:val="14"/>
                <w:szCs w:val="14"/>
              </w:rPr>
              <w:t>in the process I used.</w:t>
            </w:r>
          </w:p>
          <w:p w14:paraId="4CB30D68" w14:textId="77777777" w:rsidR="00055B2F" w:rsidRDefault="006E1E3E">
            <w:pPr>
              <w:pStyle w:val="ListParagraph"/>
              <w:numPr>
                <w:ilvl w:val="0"/>
                <w:numId w:val="2"/>
              </w:numPr>
              <w:spacing w:after="10"/>
            </w:pPr>
            <w:r>
              <w:rPr>
                <w:color w:val="000000"/>
                <w:sz w:val="14"/>
                <w:szCs w:val="14"/>
              </w:rPr>
              <w:t>To know how to describe a route using directional language.</w:t>
            </w:r>
          </w:p>
          <w:p w14:paraId="0C162FBE"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Learn</w:t>
            </w:r>
            <w:proofErr w:type="gramEnd"/>
            <w:r>
              <w:rPr>
                <w:i/>
                <w:iCs/>
                <w:color w:val="3A4750"/>
                <w:sz w:val="13"/>
                <w:szCs w:val="13"/>
              </w:rPr>
              <w:t xml:space="preserve"> rhymes, poems and songs. Engage in story times, using and embellishing new vocabulary.</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4A324126" w14:textId="77777777" w:rsidR="00055B2F" w:rsidRDefault="006E1E3E">
            <w:pPr>
              <w:spacing w:after="30"/>
            </w:pPr>
            <w:r>
              <w:rPr>
                <w:b/>
                <w:bCs/>
                <w:color w:val="2B3A44"/>
                <w:sz w:val="14"/>
                <w:szCs w:val="14"/>
              </w:rPr>
              <w:t>Storytelling &amp; Performing</w:t>
            </w:r>
          </w:p>
          <w:p w14:paraId="04FA2055" w14:textId="77777777" w:rsidR="00055B2F" w:rsidRDefault="006E1E3E">
            <w:pPr>
              <w:pStyle w:val="ListParagraph"/>
              <w:numPr>
                <w:ilvl w:val="0"/>
                <w:numId w:val="2"/>
              </w:numPr>
              <w:spacing w:after="10"/>
            </w:pPr>
            <w:r>
              <w:rPr>
                <w:color w:val="000000"/>
                <w:sz w:val="14"/>
                <w:szCs w:val="14"/>
              </w:rPr>
              <w:t>To know how to anticipate key events in a story.</w:t>
            </w:r>
          </w:p>
          <w:p w14:paraId="0AB701F9" w14:textId="77777777" w:rsidR="00055B2F" w:rsidRDefault="006E1E3E">
            <w:pPr>
              <w:pStyle w:val="ListParagraph"/>
              <w:numPr>
                <w:ilvl w:val="0"/>
                <w:numId w:val="2"/>
              </w:numPr>
              <w:spacing w:after="10"/>
            </w:pPr>
            <w:r>
              <w:rPr>
                <w:color w:val="000000"/>
                <w:sz w:val="14"/>
                <w:szCs w:val="14"/>
              </w:rPr>
              <w:t>T</w:t>
            </w:r>
            <w:r>
              <w:rPr>
                <w:color w:val="000000"/>
                <w:sz w:val="14"/>
                <w:szCs w:val="14"/>
              </w:rPr>
              <w:t>o know how to retell a story in my own words.</w:t>
            </w:r>
          </w:p>
          <w:p w14:paraId="29D35D90" w14:textId="77777777" w:rsidR="00055B2F" w:rsidRDefault="006E1E3E">
            <w:pPr>
              <w:pStyle w:val="ListParagraph"/>
              <w:numPr>
                <w:ilvl w:val="0"/>
                <w:numId w:val="2"/>
              </w:numPr>
              <w:spacing w:after="10"/>
            </w:pPr>
            <w:r>
              <w:rPr>
                <w:color w:val="000000"/>
                <w:sz w:val="14"/>
                <w:szCs w:val="14"/>
              </w:rPr>
              <w:t>To know how to use recently introduced vocabulary in discussion.</w:t>
            </w:r>
          </w:p>
          <w:p w14:paraId="2CB92851" w14:textId="77777777" w:rsidR="00055B2F" w:rsidRDefault="006E1E3E">
            <w:pPr>
              <w:pStyle w:val="ListParagraph"/>
              <w:numPr>
                <w:ilvl w:val="0"/>
                <w:numId w:val="2"/>
              </w:numPr>
              <w:spacing w:after="10"/>
            </w:pPr>
            <w:r>
              <w:rPr>
                <w:color w:val="000000"/>
                <w:sz w:val="14"/>
                <w:szCs w:val="14"/>
              </w:rPr>
              <w:t>To know how to perform to an audience with a clear voice.</w:t>
            </w:r>
          </w:p>
          <w:p w14:paraId="564C7E72" w14:textId="77777777" w:rsidR="00055B2F" w:rsidRDefault="006E1E3E">
            <w:pPr>
              <w:pStyle w:val="ListParagraph"/>
              <w:numPr>
                <w:ilvl w:val="0"/>
                <w:numId w:val="2"/>
              </w:numPr>
              <w:spacing w:after="10"/>
            </w:pPr>
            <w:r>
              <w:rPr>
                <w:color w:val="000000"/>
                <w:sz w:val="14"/>
                <w:szCs w:val="14"/>
              </w:rPr>
              <w:t>To know how to give a reason for my opinion.</w:t>
            </w:r>
          </w:p>
          <w:p w14:paraId="4F9BBF25"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Retell</w:t>
            </w:r>
            <w:proofErr w:type="gramEnd"/>
            <w:r>
              <w:rPr>
                <w:i/>
                <w:iCs/>
                <w:color w:val="3A4750"/>
                <w:sz w:val="13"/>
                <w:szCs w:val="13"/>
              </w:rPr>
              <w:t xml:space="preserve"> the story once they have develo</w:t>
            </w:r>
            <w:r>
              <w:rPr>
                <w:i/>
                <w:iCs/>
                <w:color w:val="3A4750"/>
                <w:sz w:val="13"/>
                <w:szCs w:val="13"/>
              </w:rPr>
              <w:t>ped a deep familiarity with the text. Express ideas in full sentences.</w:t>
            </w:r>
          </w:p>
        </w:tc>
      </w:tr>
      <w:tr w:rsidR="00055B2F" w14:paraId="42C90C5B" w14:textId="77777777">
        <w:tblPrEx>
          <w:tblCellMar>
            <w:top w:w="0" w:type="dxa"/>
            <w:bottom w:w="0" w:type="dxa"/>
          </w:tblCellMar>
        </w:tblPrEx>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28B4737A" w14:textId="77777777" w:rsidR="00055B2F" w:rsidRDefault="006E1E3E">
            <w:r>
              <w:rPr>
                <w:b/>
                <w:bCs/>
                <w:color w:val="FFFFFF"/>
                <w:sz w:val="14"/>
                <w:szCs w:val="14"/>
              </w:rPr>
              <w:t>Reading &amp; Phonics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2DBEE8A3" w14:textId="77777777" w:rsidR="00055B2F" w:rsidRDefault="006E1E3E">
            <w:pPr>
              <w:spacing w:after="30"/>
            </w:pPr>
            <w:r>
              <w:rPr>
                <w:b/>
                <w:bCs/>
                <w:color w:val="2B3A44"/>
                <w:sz w:val="14"/>
                <w:szCs w:val="14"/>
              </w:rPr>
              <w:t>Sounds &amp; Stories</w:t>
            </w:r>
          </w:p>
          <w:p w14:paraId="0FEF7C7A" w14:textId="77777777" w:rsidR="00055B2F" w:rsidRDefault="006E1E3E">
            <w:pPr>
              <w:pStyle w:val="ListParagraph"/>
              <w:numPr>
                <w:ilvl w:val="0"/>
                <w:numId w:val="2"/>
              </w:numPr>
              <w:spacing w:after="10"/>
            </w:pPr>
            <w:r>
              <w:rPr>
                <w:color w:val="000000"/>
                <w:sz w:val="14"/>
                <w:szCs w:val="14"/>
              </w:rPr>
              <w:t>To know that print carries meaning and is read left to right.</w:t>
            </w:r>
          </w:p>
          <w:p w14:paraId="7186FDD4" w14:textId="77777777" w:rsidR="00055B2F" w:rsidRDefault="006E1E3E">
            <w:pPr>
              <w:pStyle w:val="ListParagraph"/>
              <w:numPr>
                <w:ilvl w:val="0"/>
                <w:numId w:val="2"/>
              </w:numPr>
              <w:spacing w:after="10"/>
            </w:pPr>
            <w:r>
              <w:rPr>
                <w:color w:val="000000"/>
                <w:sz w:val="14"/>
                <w:szCs w:val="14"/>
              </w:rPr>
              <w:t>To know the Phase 2 grapheme-phoneme correspondences taught so far.</w:t>
            </w:r>
          </w:p>
          <w:p w14:paraId="62C49FFB" w14:textId="77777777" w:rsidR="00055B2F" w:rsidRDefault="006E1E3E">
            <w:pPr>
              <w:pStyle w:val="ListParagraph"/>
              <w:numPr>
                <w:ilvl w:val="0"/>
                <w:numId w:val="2"/>
              </w:numPr>
              <w:spacing w:after="10"/>
            </w:pPr>
            <w:r>
              <w:rPr>
                <w:color w:val="000000"/>
                <w:sz w:val="14"/>
                <w:szCs w:val="14"/>
              </w:rPr>
              <w:t>To know how to orally blend and segment simple words.</w:t>
            </w:r>
          </w:p>
          <w:p w14:paraId="2C3A44AA" w14:textId="77777777" w:rsidR="00055B2F" w:rsidRDefault="006E1E3E">
            <w:pPr>
              <w:pStyle w:val="ListParagraph"/>
              <w:numPr>
                <w:ilvl w:val="0"/>
                <w:numId w:val="2"/>
              </w:numPr>
              <w:spacing w:after="10"/>
            </w:pPr>
            <w:r>
              <w:rPr>
                <w:color w:val="000000"/>
                <w:sz w:val="14"/>
                <w:szCs w:val="14"/>
              </w:rPr>
              <w:lastRenderedPageBreak/>
              <w:t>To know the story of Goldilocks and the Three Bears.</w:t>
            </w:r>
          </w:p>
          <w:p w14:paraId="5268F77D" w14:textId="77777777" w:rsidR="00055B2F" w:rsidRDefault="006E1E3E">
            <w:pPr>
              <w:pStyle w:val="ListParagraph"/>
              <w:numPr>
                <w:ilvl w:val="0"/>
                <w:numId w:val="2"/>
              </w:numPr>
              <w:spacing w:after="10"/>
            </w:pPr>
            <w:r>
              <w:rPr>
                <w:color w:val="000000"/>
                <w:sz w:val="14"/>
                <w:szCs w:val="14"/>
              </w:rPr>
              <w:t>To know that a book has a front cover, a title and an author.</w:t>
            </w:r>
          </w:p>
          <w:p w14:paraId="1FEB4610"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Read</w:t>
            </w:r>
            <w:proofErr w:type="gramEnd"/>
            <w:r>
              <w:rPr>
                <w:i/>
                <w:iCs/>
                <w:color w:val="3A4750"/>
                <w:sz w:val="13"/>
                <w:szCs w:val="13"/>
              </w:rPr>
              <w:t xml:space="preserve"> individual letters by saying the sounds for them. Blend sounds into words.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1FEB8A83" w14:textId="77777777" w:rsidR="00055B2F" w:rsidRDefault="006E1E3E">
            <w:pPr>
              <w:spacing w:after="30"/>
            </w:pPr>
            <w:r>
              <w:rPr>
                <w:b/>
                <w:bCs/>
                <w:color w:val="2B3A44"/>
                <w:sz w:val="14"/>
                <w:szCs w:val="14"/>
              </w:rPr>
              <w:lastRenderedPageBreak/>
              <w:t>Blending to Read</w:t>
            </w:r>
          </w:p>
          <w:p w14:paraId="2A2D8DFF" w14:textId="77777777" w:rsidR="00055B2F" w:rsidRDefault="006E1E3E">
            <w:pPr>
              <w:pStyle w:val="ListParagraph"/>
              <w:numPr>
                <w:ilvl w:val="0"/>
                <w:numId w:val="2"/>
              </w:numPr>
              <w:spacing w:after="10"/>
            </w:pPr>
            <w:r>
              <w:rPr>
                <w:color w:val="000000"/>
                <w:sz w:val="14"/>
                <w:szCs w:val="14"/>
              </w:rPr>
              <w:t>To know the Phase 3 grapheme-phoneme correspondences taught so far.</w:t>
            </w:r>
          </w:p>
          <w:p w14:paraId="30AD3146" w14:textId="77777777" w:rsidR="00055B2F" w:rsidRDefault="006E1E3E">
            <w:pPr>
              <w:pStyle w:val="ListParagraph"/>
              <w:numPr>
                <w:ilvl w:val="0"/>
                <w:numId w:val="2"/>
              </w:numPr>
              <w:spacing w:after="10"/>
            </w:pPr>
            <w:r>
              <w:rPr>
                <w:color w:val="000000"/>
                <w:sz w:val="14"/>
                <w:szCs w:val="14"/>
              </w:rPr>
              <w:t>To know how to blend sounds to read a short word.</w:t>
            </w:r>
          </w:p>
          <w:p w14:paraId="7F4828C3" w14:textId="77777777" w:rsidR="00055B2F" w:rsidRDefault="006E1E3E">
            <w:pPr>
              <w:pStyle w:val="ListParagraph"/>
              <w:numPr>
                <w:ilvl w:val="0"/>
                <w:numId w:val="2"/>
              </w:numPr>
              <w:spacing w:after="10"/>
            </w:pPr>
            <w:r>
              <w:rPr>
                <w:color w:val="000000"/>
                <w:sz w:val="14"/>
                <w:szCs w:val="14"/>
              </w:rPr>
              <w:t>To know how to read the tricky words taug</w:t>
            </w:r>
            <w:r>
              <w:rPr>
                <w:color w:val="000000"/>
                <w:sz w:val="14"/>
                <w:szCs w:val="14"/>
              </w:rPr>
              <w:t>ht so far.</w:t>
            </w:r>
          </w:p>
          <w:p w14:paraId="0E50B4FB" w14:textId="77777777" w:rsidR="00055B2F" w:rsidRDefault="006E1E3E">
            <w:pPr>
              <w:pStyle w:val="ListParagraph"/>
              <w:numPr>
                <w:ilvl w:val="0"/>
                <w:numId w:val="2"/>
              </w:numPr>
              <w:spacing w:after="10"/>
            </w:pPr>
            <w:r>
              <w:rPr>
                <w:color w:val="000000"/>
                <w:sz w:val="14"/>
                <w:szCs w:val="14"/>
              </w:rPr>
              <w:t>To know the sequence of the Nativity story.</w:t>
            </w:r>
          </w:p>
          <w:p w14:paraId="493BC9A4" w14:textId="77777777" w:rsidR="00055B2F" w:rsidRDefault="006E1E3E">
            <w:pPr>
              <w:pStyle w:val="ListParagraph"/>
              <w:numPr>
                <w:ilvl w:val="0"/>
                <w:numId w:val="2"/>
              </w:numPr>
              <w:spacing w:after="10"/>
            </w:pPr>
            <w:r>
              <w:rPr>
                <w:color w:val="000000"/>
                <w:sz w:val="14"/>
                <w:szCs w:val="14"/>
              </w:rPr>
              <w:lastRenderedPageBreak/>
              <w:t>To know that stories can tell us about the past.</w:t>
            </w:r>
          </w:p>
          <w:p w14:paraId="15B364DC"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Blend</w:t>
            </w:r>
            <w:proofErr w:type="gramEnd"/>
            <w:r>
              <w:rPr>
                <w:i/>
                <w:iCs/>
                <w:color w:val="3A4750"/>
                <w:sz w:val="13"/>
                <w:szCs w:val="13"/>
              </w:rPr>
              <w:t xml:space="preserve"> sounds into words, reading short words made up of known GPCs. Read some tricky words.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1E30FBF4" w14:textId="77777777" w:rsidR="00055B2F" w:rsidRDefault="006E1E3E">
            <w:pPr>
              <w:spacing w:after="30"/>
            </w:pPr>
            <w:r>
              <w:rPr>
                <w:b/>
                <w:bCs/>
                <w:color w:val="2B3A44"/>
                <w:sz w:val="14"/>
                <w:szCs w:val="14"/>
              </w:rPr>
              <w:lastRenderedPageBreak/>
              <w:t>Reading for Meaning</w:t>
            </w:r>
          </w:p>
          <w:p w14:paraId="583E83AD" w14:textId="77777777" w:rsidR="00055B2F" w:rsidRDefault="006E1E3E">
            <w:pPr>
              <w:pStyle w:val="ListParagraph"/>
              <w:numPr>
                <w:ilvl w:val="0"/>
                <w:numId w:val="2"/>
              </w:numPr>
              <w:spacing w:after="10"/>
            </w:pPr>
            <w:r>
              <w:rPr>
                <w:color w:val="000000"/>
                <w:sz w:val="14"/>
                <w:szCs w:val="14"/>
              </w:rPr>
              <w:t xml:space="preserve">To know how to read a caption and a </w:t>
            </w:r>
            <w:r>
              <w:rPr>
                <w:color w:val="000000"/>
                <w:sz w:val="14"/>
                <w:szCs w:val="14"/>
              </w:rPr>
              <w:t>simple sentence.</w:t>
            </w:r>
          </w:p>
          <w:p w14:paraId="714E5AFD" w14:textId="77777777" w:rsidR="00055B2F" w:rsidRDefault="006E1E3E">
            <w:pPr>
              <w:pStyle w:val="ListParagraph"/>
              <w:numPr>
                <w:ilvl w:val="0"/>
                <w:numId w:val="2"/>
              </w:numPr>
              <w:spacing w:after="10"/>
            </w:pPr>
            <w:r>
              <w:rPr>
                <w:color w:val="000000"/>
                <w:sz w:val="14"/>
                <w:szCs w:val="14"/>
              </w:rPr>
              <w:t>To know the story of The Little Red Hen.</w:t>
            </w:r>
          </w:p>
          <w:p w14:paraId="66057F43" w14:textId="77777777" w:rsidR="00055B2F" w:rsidRDefault="006E1E3E">
            <w:pPr>
              <w:pStyle w:val="ListParagraph"/>
              <w:numPr>
                <w:ilvl w:val="0"/>
                <w:numId w:val="2"/>
              </w:numPr>
              <w:spacing w:after="10"/>
            </w:pPr>
            <w:r>
              <w:rPr>
                <w:color w:val="000000"/>
                <w:sz w:val="14"/>
                <w:szCs w:val="14"/>
              </w:rPr>
              <w:t>To know how to find information in a non-fiction book about animals.</w:t>
            </w:r>
          </w:p>
          <w:p w14:paraId="7BF02825" w14:textId="77777777" w:rsidR="00055B2F" w:rsidRDefault="006E1E3E">
            <w:pPr>
              <w:pStyle w:val="ListParagraph"/>
              <w:numPr>
                <w:ilvl w:val="0"/>
                <w:numId w:val="2"/>
              </w:numPr>
              <w:spacing w:after="10"/>
            </w:pPr>
            <w:r>
              <w:rPr>
                <w:color w:val="000000"/>
                <w:sz w:val="14"/>
                <w:szCs w:val="14"/>
              </w:rPr>
              <w:lastRenderedPageBreak/>
              <w:t>To know how to answer a question about a text I have read.</w:t>
            </w:r>
          </w:p>
          <w:p w14:paraId="4741087B" w14:textId="77777777" w:rsidR="00055B2F" w:rsidRDefault="006E1E3E">
            <w:pPr>
              <w:pStyle w:val="ListParagraph"/>
              <w:numPr>
                <w:ilvl w:val="0"/>
                <w:numId w:val="2"/>
              </w:numPr>
              <w:spacing w:after="10"/>
            </w:pPr>
            <w:r>
              <w:rPr>
                <w:color w:val="000000"/>
                <w:sz w:val="14"/>
                <w:szCs w:val="14"/>
              </w:rPr>
              <w:t>To know how to reread to check my reading makes sense.</w:t>
            </w:r>
          </w:p>
          <w:p w14:paraId="24EF2609"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Read</w:t>
            </w:r>
            <w:proofErr w:type="gramEnd"/>
            <w:r>
              <w:rPr>
                <w:i/>
                <w:iCs/>
                <w:color w:val="3A4750"/>
                <w:sz w:val="13"/>
                <w:szCs w:val="13"/>
              </w:rPr>
              <w:t xml:space="preserve"> simple</w:t>
            </w:r>
            <w:r>
              <w:rPr>
                <w:i/>
                <w:iCs/>
                <w:color w:val="3A4750"/>
                <w:sz w:val="13"/>
                <w:szCs w:val="13"/>
              </w:rPr>
              <w:t xml:space="preserve"> phrases and sentences made up of words with known GPCs. Show understanding of what they read.</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0592E876" w14:textId="77777777" w:rsidR="00055B2F" w:rsidRDefault="006E1E3E">
            <w:pPr>
              <w:spacing w:after="30"/>
            </w:pPr>
            <w:r>
              <w:rPr>
                <w:b/>
                <w:bCs/>
                <w:color w:val="2B3A44"/>
                <w:sz w:val="14"/>
                <w:szCs w:val="14"/>
              </w:rPr>
              <w:lastRenderedPageBreak/>
              <w:t>Reading &amp; Comparing</w:t>
            </w:r>
          </w:p>
          <w:p w14:paraId="6FECAB64" w14:textId="77777777" w:rsidR="00055B2F" w:rsidRDefault="006E1E3E">
            <w:pPr>
              <w:pStyle w:val="ListParagraph"/>
              <w:numPr>
                <w:ilvl w:val="0"/>
                <w:numId w:val="2"/>
              </w:numPr>
              <w:spacing w:after="10"/>
            </w:pPr>
            <w:r>
              <w:rPr>
                <w:color w:val="000000"/>
                <w:sz w:val="14"/>
                <w:szCs w:val="14"/>
              </w:rPr>
              <w:t>To know how to read simple sentences with growing accuracy.</w:t>
            </w:r>
          </w:p>
          <w:p w14:paraId="657801D4" w14:textId="77777777" w:rsidR="00055B2F" w:rsidRDefault="006E1E3E">
            <w:pPr>
              <w:pStyle w:val="ListParagraph"/>
              <w:numPr>
                <w:ilvl w:val="0"/>
                <w:numId w:val="2"/>
              </w:numPr>
              <w:spacing w:after="10"/>
            </w:pPr>
            <w:r>
              <w:rPr>
                <w:color w:val="000000"/>
                <w:sz w:val="14"/>
                <w:szCs w:val="14"/>
              </w:rPr>
              <w:t>To know how to compare two texts on the same subject.</w:t>
            </w:r>
          </w:p>
          <w:p w14:paraId="47EB0E70" w14:textId="77777777" w:rsidR="00055B2F" w:rsidRDefault="006E1E3E">
            <w:pPr>
              <w:pStyle w:val="ListParagraph"/>
              <w:numPr>
                <w:ilvl w:val="0"/>
                <w:numId w:val="2"/>
              </w:numPr>
              <w:spacing w:after="10"/>
            </w:pPr>
            <w:r>
              <w:rPr>
                <w:color w:val="000000"/>
                <w:sz w:val="14"/>
                <w:szCs w:val="14"/>
              </w:rPr>
              <w:t>To know that labels and dia</w:t>
            </w:r>
            <w:r>
              <w:rPr>
                <w:color w:val="000000"/>
                <w:sz w:val="14"/>
                <w:szCs w:val="14"/>
              </w:rPr>
              <w:t>grams give us information.</w:t>
            </w:r>
          </w:p>
          <w:p w14:paraId="1F95B229" w14:textId="77777777" w:rsidR="00055B2F" w:rsidRDefault="006E1E3E">
            <w:pPr>
              <w:pStyle w:val="ListParagraph"/>
              <w:numPr>
                <w:ilvl w:val="0"/>
                <w:numId w:val="2"/>
              </w:numPr>
              <w:spacing w:after="10"/>
            </w:pPr>
            <w:r>
              <w:rPr>
                <w:color w:val="000000"/>
                <w:sz w:val="14"/>
                <w:szCs w:val="14"/>
              </w:rPr>
              <w:t>To know the Easter story.</w:t>
            </w:r>
          </w:p>
          <w:p w14:paraId="4CE08FB5" w14:textId="77777777" w:rsidR="00055B2F" w:rsidRDefault="006E1E3E">
            <w:pPr>
              <w:pStyle w:val="ListParagraph"/>
              <w:numPr>
                <w:ilvl w:val="0"/>
                <w:numId w:val="2"/>
              </w:numPr>
              <w:spacing w:after="10"/>
            </w:pPr>
            <w:r>
              <w:rPr>
                <w:color w:val="000000"/>
                <w:sz w:val="14"/>
                <w:szCs w:val="14"/>
              </w:rPr>
              <w:lastRenderedPageBreak/>
              <w:t>To know how to talk about my favourite part of a book and why.</w:t>
            </w:r>
          </w:p>
          <w:p w14:paraId="5DF5F129"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Read</w:t>
            </w:r>
            <w:proofErr w:type="gramEnd"/>
            <w:r>
              <w:rPr>
                <w:i/>
                <w:iCs/>
                <w:color w:val="3A4750"/>
                <w:sz w:val="13"/>
                <w:szCs w:val="13"/>
              </w:rPr>
              <w:t xml:space="preserve"> a few common exception words. Make sense of what they have read.</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F31AD01" w14:textId="77777777" w:rsidR="00055B2F" w:rsidRDefault="006E1E3E">
            <w:pPr>
              <w:spacing w:after="30"/>
            </w:pPr>
            <w:r>
              <w:rPr>
                <w:b/>
                <w:bCs/>
                <w:color w:val="2B3A44"/>
                <w:sz w:val="14"/>
                <w:szCs w:val="14"/>
              </w:rPr>
              <w:lastRenderedPageBreak/>
              <w:t>Traditional Tales</w:t>
            </w:r>
          </w:p>
          <w:p w14:paraId="6FC6C38C" w14:textId="77777777" w:rsidR="00055B2F" w:rsidRDefault="006E1E3E">
            <w:pPr>
              <w:pStyle w:val="ListParagraph"/>
              <w:numPr>
                <w:ilvl w:val="0"/>
                <w:numId w:val="2"/>
              </w:numPr>
              <w:spacing w:after="10"/>
            </w:pPr>
            <w:r>
              <w:rPr>
                <w:color w:val="000000"/>
                <w:sz w:val="14"/>
                <w:szCs w:val="14"/>
              </w:rPr>
              <w:t>To know the story of The Gruffalo and its characters.</w:t>
            </w:r>
          </w:p>
          <w:p w14:paraId="3748B6F0" w14:textId="77777777" w:rsidR="00055B2F" w:rsidRDefault="006E1E3E">
            <w:pPr>
              <w:pStyle w:val="ListParagraph"/>
              <w:numPr>
                <w:ilvl w:val="0"/>
                <w:numId w:val="2"/>
              </w:numPr>
              <w:spacing w:after="10"/>
            </w:pPr>
            <w:r>
              <w:rPr>
                <w:color w:val="000000"/>
                <w:sz w:val="14"/>
                <w:szCs w:val="14"/>
              </w:rPr>
              <w:t>To know how to read simple sentences with growing fluency.</w:t>
            </w:r>
          </w:p>
          <w:p w14:paraId="7B9EF05F" w14:textId="77777777" w:rsidR="00055B2F" w:rsidRDefault="006E1E3E">
            <w:pPr>
              <w:pStyle w:val="ListParagraph"/>
              <w:numPr>
                <w:ilvl w:val="0"/>
                <w:numId w:val="2"/>
              </w:numPr>
              <w:spacing w:after="10"/>
            </w:pPr>
            <w:r>
              <w:rPr>
                <w:color w:val="000000"/>
                <w:sz w:val="14"/>
                <w:szCs w:val="14"/>
              </w:rPr>
              <w:t xml:space="preserve">To know the tricky words needed for the </w:t>
            </w:r>
            <w:proofErr w:type="gramStart"/>
            <w:r>
              <w:rPr>
                <w:color w:val="000000"/>
                <w:sz w:val="14"/>
                <w:szCs w:val="14"/>
              </w:rPr>
              <w:t>Reception</w:t>
            </w:r>
            <w:proofErr w:type="gramEnd"/>
            <w:r>
              <w:rPr>
                <w:color w:val="000000"/>
                <w:sz w:val="14"/>
                <w:szCs w:val="14"/>
              </w:rPr>
              <w:t xml:space="preserve"> year.</w:t>
            </w:r>
          </w:p>
          <w:p w14:paraId="1B786EE4" w14:textId="77777777" w:rsidR="00055B2F" w:rsidRDefault="006E1E3E">
            <w:pPr>
              <w:pStyle w:val="ListParagraph"/>
              <w:numPr>
                <w:ilvl w:val="0"/>
                <w:numId w:val="2"/>
              </w:numPr>
              <w:spacing w:after="10"/>
            </w:pPr>
            <w:r>
              <w:rPr>
                <w:color w:val="000000"/>
                <w:sz w:val="14"/>
                <w:szCs w:val="14"/>
              </w:rPr>
              <w:t>To know that an illustrator draws the pictures in a book.</w:t>
            </w:r>
          </w:p>
          <w:p w14:paraId="7642D666" w14:textId="77777777" w:rsidR="00055B2F" w:rsidRDefault="006E1E3E">
            <w:pPr>
              <w:pStyle w:val="ListParagraph"/>
              <w:numPr>
                <w:ilvl w:val="0"/>
                <w:numId w:val="2"/>
              </w:numPr>
              <w:spacing w:after="10"/>
            </w:pPr>
            <w:r>
              <w:rPr>
                <w:color w:val="000000"/>
                <w:sz w:val="14"/>
                <w:szCs w:val="14"/>
              </w:rPr>
              <w:lastRenderedPageBreak/>
              <w:t>To know how to use a map and a checklist to find information.</w:t>
            </w:r>
          </w:p>
          <w:p w14:paraId="7D280262"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Re</w:t>
            </w:r>
            <w:proofErr w:type="gramEnd"/>
            <w:r>
              <w:rPr>
                <w:i/>
                <w:iCs/>
                <w:color w:val="3A4750"/>
                <w:sz w:val="13"/>
                <w:szCs w:val="13"/>
              </w:rPr>
              <w:t xml:space="preserve">-read books to </w:t>
            </w:r>
            <w:r>
              <w:rPr>
                <w:i/>
                <w:iCs/>
                <w:color w:val="3A4750"/>
                <w:sz w:val="13"/>
                <w:szCs w:val="13"/>
              </w:rPr>
              <w:t>build fluency and confidence. Anticipate key events in stories.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02F06935" w14:textId="77777777" w:rsidR="00055B2F" w:rsidRDefault="006E1E3E">
            <w:pPr>
              <w:spacing w:after="30"/>
            </w:pPr>
            <w:r>
              <w:rPr>
                <w:b/>
                <w:bCs/>
                <w:color w:val="2B3A44"/>
                <w:sz w:val="14"/>
                <w:szCs w:val="14"/>
              </w:rPr>
              <w:lastRenderedPageBreak/>
              <w:t>Reading with Fluency</w:t>
            </w:r>
          </w:p>
          <w:p w14:paraId="5C00D69E" w14:textId="77777777" w:rsidR="00055B2F" w:rsidRDefault="006E1E3E">
            <w:pPr>
              <w:pStyle w:val="ListParagraph"/>
              <w:numPr>
                <w:ilvl w:val="0"/>
                <w:numId w:val="2"/>
              </w:numPr>
              <w:spacing w:after="10"/>
            </w:pPr>
            <w:r>
              <w:rPr>
                <w:color w:val="000000"/>
                <w:sz w:val="14"/>
                <w:szCs w:val="14"/>
              </w:rPr>
              <w:t>To know the traditional tale of Little Red Riding Hood.</w:t>
            </w:r>
          </w:p>
          <w:p w14:paraId="2736465E" w14:textId="77777777" w:rsidR="00055B2F" w:rsidRDefault="006E1E3E">
            <w:pPr>
              <w:pStyle w:val="ListParagraph"/>
              <w:numPr>
                <w:ilvl w:val="0"/>
                <w:numId w:val="2"/>
              </w:numPr>
              <w:spacing w:after="10"/>
            </w:pPr>
            <w:r>
              <w:rPr>
                <w:color w:val="000000"/>
                <w:sz w:val="14"/>
                <w:szCs w:val="14"/>
              </w:rPr>
              <w:t>To know the legend of Robin Hood and Sherwood Forest.</w:t>
            </w:r>
          </w:p>
          <w:p w14:paraId="68363BE5" w14:textId="77777777" w:rsidR="00055B2F" w:rsidRDefault="006E1E3E">
            <w:pPr>
              <w:pStyle w:val="ListParagraph"/>
              <w:numPr>
                <w:ilvl w:val="0"/>
                <w:numId w:val="2"/>
              </w:numPr>
              <w:spacing w:after="10"/>
            </w:pPr>
            <w:r>
              <w:rPr>
                <w:color w:val="000000"/>
                <w:sz w:val="14"/>
                <w:szCs w:val="14"/>
              </w:rPr>
              <w:t>To know how to read a short text fluently and with expression</w:t>
            </w:r>
            <w:r>
              <w:rPr>
                <w:color w:val="000000"/>
                <w:sz w:val="14"/>
                <w:szCs w:val="14"/>
              </w:rPr>
              <w:t>.</w:t>
            </w:r>
          </w:p>
          <w:p w14:paraId="03A49F6E" w14:textId="77777777" w:rsidR="00055B2F" w:rsidRDefault="006E1E3E">
            <w:pPr>
              <w:pStyle w:val="ListParagraph"/>
              <w:numPr>
                <w:ilvl w:val="0"/>
                <w:numId w:val="2"/>
              </w:numPr>
              <w:spacing w:after="10"/>
            </w:pPr>
            <w:r>
              <w:rPr>
                <w:color w:val="000000"/>
                <w:sz w:val="14"/>
                <w:szCs w:val="14"/>
              </w:rPr>
              <w:t>To know how to demonstrate understanding by retelling.</w:t>
            </w:r>
          </w:p>
          <w:p w14:paraId="5D84ED44" w14:textId="77777777" w:rsidR="00055B2F" w:rsidRDefault="006E1E3E">
            <w:pPr>
              <w:pStyle w:val="ListParagraph"/>
              <w:numPr>
                <w:ilvl w:val="0"/>
                <w:numId w:val="2"/>
              </w:numPr>
              <w:spacing w:after="10"/>
            </w:pPr>
            <w:r>
              <w:rPr>
                <w:color w:val="000000"/>
                <w:sz w:val="14"/>
                <w:szCs w:val="14"/>
              </w:rPr>
              <w:lastRenderedPageBreak/>
              <w:t>To know how to choose a book I will enjoy and say why.</w:t>
            </w:r>
          </w:p>
          <w:p w14:paraId="4F8F2D48"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Read</w:t>
            </w:r>
            <w:proofErr w:type="gramEnd"/>
            <w:r>
              <w:rPr>
                <w:i/>
                <w:iCs/>
                <w:color w:val="3A4750"/>
                <w:sz w:val="13"/>
                <w:szCs w:val="13"/>
              </w:rPr>
              <w:t xml:space="preserve"> aloud simple sentences and books consistent with their phonic knowledge (ELG: Word Reading).</w:t>
            </w:r>
          </w:p>
        </w:tc>
      </w:tr>
      <w:tr w:rsidR="00055B2F" w14:paraId="4CF3A9DF" w14:textId="77777777">
        <w:tblPrEx>
          <w:tblCellMar>
            <w:top w:w="0" w:type="dxa"/>
            <w:bottom w:w="0" w:type="dxa"/>
          </w:tblCellMar>
        </w:tblPrEx>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35EBD9CC" w14:textId="77777777" w:rsidR="00055B2F" w:rsidRDefault="006E1E3E">
            <w:r>
              <w:rPr>
                <w:b/>
                <w:bCs/>
                <w:color w:val="FFFFFF"/>
                <w:sz w:val="14"/>
                <w:szCs w:val="14"/>
              </w:rPr>
              <w:lastRenderedPageBreak/>
              <w:t>Writing</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40F3FAD" w14:textId="77777777" w:rsidR="00055B2F" w:rsidRDefault="006E1E3E">
            <w:pPr>
              <w:spacing w:after="30"/>
            </w:pPr>
            <w:r>
              <w:rPr>
                <w:b/>
                <w:bCs/>
                <w:color w:val="2B3A44"/>
                <w:sz w:val="14"/>
                <w:szCs w:val="14"/>
              </w:rPr>
              <w:t>Marks &amp; My Name</w:t>
            </w:r>
          </w:p>
          <w:p w14:paraId="480A9E26" w14:textId="77777777" w:rsidR="00055B2F" w:rsidRDefault="006E1E3E">
            <w:pPr>
              <w:pStyle w:val="ListParagraph"/>
              <w:numPr>
                <w:ilvl w:val="0"/>
                <w:numId w:val="2"/>
              </w:numPr>
              <w:spacing w:after="10"/>
            </w:pPr>
            <w:r>
              <w:rPr>
                <w:color w:val="000000"/>
                <w:sz w:val="14"/>
                <w:szCs w:val="14"/>
              </w:rPr>
              <w:t>To know that my name begins with a capital letter.</w:t>
            </w:r>
          </w:p>
          <w:p w14:paraId="5A61EA86" w14:textId="77777777" w:rsidR="00055B2F" w:rsidRDefault="006E1E3E">
            <w:pPr>
              <w:pStyle w:val="ListParagraph"/>
              <w:numPr>
                <w:ilvl w:val="0"/>
                <w:numId w:val="2"/>
              </w:numPr>
              <w:spacing w:after="10"/>
            </w:pPr>
            <w:r>
              <w:rPr>
                <w:color w:val="000000"/>
                <w:sz w:val="14"/>
                <w:szCs w:val="14"/>
              </w:rPr>
              <w:t>To know how to hold a pencil with a comfortable grip.</w:t>
            </w:r>
          </w:p>
          <w:p w14:paraId="796F04E5" w14:textId="77777777" w:rsidR="00055B2F" w:rsidRDefault="006E1E3E">
            <w:pPr>
              <w:pStyle w:val="ListParagraph"/>
              <w:numPr>
                <w:ilvl w:val="0"/>
                <w:numId w:val="2"/>
              </w:numPr>
              <w:spacing w:after="10"/>
            </w:pPr>
            <w:r>
              <w:rPr>
                <w:color w:val="000000"/>
                <w:sz w:val="14"/>
                <w:szCs w:val="14"/>
              </w:rPr>
              <w:t>To know how to form the letters in my name.</w:t>
            </w:r>
          </w:p>
          <w:p w14:paraId="331BCCD0" w14:textId="77777777" w:rsidR="00055B2F" w:rsidRDefault="006E1E3E">
            <w:pPr>
              <w:pStyle w:val="ListParagraph"/>
              <w:numPr>
                <w:ilvl w:val="0"/>
                <w:numId w:val="2"/>
              </w:numPr>
              <w:spacing w:after="10"/>
            </w:pPr>
            <w:r>
              <w:rPr>
                <w:color w:val="000000"/>
                <w:sz w:val="14"/>
                <w:szCs w:val="14"/>
              </w:rPr>
              <w:t>To know that my marks and drawings carry meaning.</w:t>
            </w:r>
          </w:p>
          <w:p w14:paraId="4C8D18B6" w14:textId="77777777" w:rsidR="00055B2F" w:rsidRDefault="006E1E3E">
            <w:pPr>
              <w:pStyle w:val="ListParagraph"/>
              <w:numPr>
                <w:ilvl w:val="0"/>
                <w:numId w:val="2"/>
              </w:numPr>
              <w:spacing w:after="10"/>
            </w:pPr>
            <w:r>
              <w:rPr>
                <w:color w:val="000000"/>
                <w:sz w:val="14"/>
                <w:szCs w:val="14"/>
              </w:rPr>
              <w:t>To know how to label a picture using the sounds I know.</w:t>
            </w:r>
          </w:p>
          <w:p w14:paraId="5BF9CD17"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Form</w:t>
            </w:r>
            <w:proofErr w:type="gramEnd"/>
            <w:r>
              <w:rPr>
                <w:i/>
                <w:iCs/>
                <w:color w:val="3A4750"/>
                <w:sz w:val="13"/>
                <w:szCs w:val="13"/>
              </w:rPr>
              <w:t xml:space="preserve"> lower-case letters. Give meaning to the marks they make.</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193DD66E" w14:textId="77777777" w:rsidR="00055B2F" w:rsidRDefault="006E1E3E">
            <w:pPr>
              <w:spacing w:after="30"/>
            </w:pPr>
            <w:r>
              <w:rPr>
                <w:b/>
                <w:bCs/>
                <w:color w:val="2B3A44"/>
                <w:sz w:val="14"/>
                <w:szCs w:val="14"/>
              </w:rPr>
              <w:t>Words &amp; Messages</w:t>
            </w:r>
          </w:p>
          <w:p w14:paraId="74580317" w14:textId="77777777" w:rsidR="00055B2F" w:rsidRDefault="006E1E3E">
            <w:pPr>
              <w:pStyle w:val="ListParagraph"/>
              <w:numPr>
                <w:ilvl w:val="0"/>
                <w:numId w:val="2"/>
              </w:numPr>
              <w:spacing w:after="10"/>
            </w:pPr>
            <w:r>
              <w:rPr>
                <w:color w:val="000000"/>
                <w:sz w:val="14"/>
                <w:szCs w:val="14"/>
              </w:rPr>
              <w:t>To know how to form lower-case letters correctly.</w:t>
            </w:r>
          </w:p>
          <w:p w14:paraId="6F7B6DFB" w14:textId="77777777" w:rsidR="00055B2F" w:rsidRDefault="006E1E3E">
            <w:pPr>
              <w:pStyle w:val="ListParagraph"/>
              <w:numPr>
                <w:ilvl w:val="0"/>
                <w:numId w:val="2"/>
              </w:numPr>
              <w:spacing w:after="10"/>
            </w:pPr>
            <w:r>
              <w:rPr>
                <w:color w:val="000000"/>
                <w:sz w:val="14"/>
                <w:szCs w:val="14"/>
              </w:rPr>
              <w:t>To know how to write a label and a short caption.</w:t>
            </w:r>
          </w:p>
          <w:p w14:paraId="6D373449" w14:textId="77777777" w:rsidR="00055B2F" w:rsidRDefault="006E1E3E">
            <w:pPr>
              <w:pStyle w:val="ListParagraph"/>
              <w:numPr>
                <w:ilvl w:val="0"/>
                <w:numId w:val="2"/>
              </w:numPr>
              <w:spacing w:after="10"/>
            </w:pPr>
            <w:r>
              <w:rPr>
                <w:color w:val="000000"/>
                <w:sz w:val="14"/>
                <w:szCs w:val="14"/>
              </w:rPr>
              <w:t>To know that a letter is written to a particular person.</w:t>
            </w:r>
          </w:p>
          <w:p w14:paraId="79DDC954" w14:textId="77777777" w:rsidR="00055B2F" w:rsidRDefault="006E1E3E">
            <w:pPr>
              <w:pStyle w:val="ListParagraph"/>
              <w:numPr>
                <w:ilvl w:val="0"/>
                <w:numId w:val="2"/>
              </w:numPr>
              <w:spacing w:after="10"/>
            </w:pPr>
            <w:r>
              <w:rPr>
                <w:color w:val="000000"/>
                <w:sz w:val="14"/>
                <w:szCs w:val="14"/>
              </w:rPr>
              <w:t>To know how to h</w:t>
            </w:r>
            <w:r>
              <w:rPr>
                <w:color w:val="000000"/>
                <w:sz w:val="14"/>
                <w:szCs w:val="14"/>
              </w:rPr>
              <w:t>ear and record initial and final sounds.</w:t>
            </w:r>
          </w:p>
          <w:p w14:paraId="4C81A29C" w14:textId="77777777" w:rsidR="00055B2F" w:rsidRDefault="006E1E3E">
            <w:pPr>
              <w:pStyle w:val="ListParagraph"/>
              <w:numPr>
                <w:ilvl w:val="0"/>
                <w:numId w:val="2"/>
              </w:numPr>
              <w:spacing w:after="10"/>
            </w:pPr>
            <w:r>
              <w:rPr>
                <w:color w:val="000000"/>
                <w:sz w:val="14"/>
                <w:szCs w:val="14"/>
              </w:rPr>
              <w:t>To know how to sequence simple instructions.</w:t>
            </w:r>
          </w:p>
          <w:p w14:paraId="244827B2"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Spell</w:t>
            </w:r>
            <w:proofErr w:type="gramEnd"/>
            <w:r>
              <w:rPr>
                <w:i/>
                <w:iCs/>
                <w:color w:val="3A4750"/>
                <w:sz w:val="13"/>
                <w:szCs w:val="13"/>
              </w:rPr>
              <w:t xml:space="preserve"> words by identifying sounds and writing the sound with letter/s. Form lower-case letters correctly.</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7F279627" w14:textId="77777777" w:rsidR="00055B2F" w:rsidRDefault="006E1E3E">
            <w:pPr>
              <w:spacing w:after="30"/>
            </w:pPr>
            <w:r>
              <w:rPr>
                <w:b/>
                <w:bCs/>
                <w:color w:val="2B3A44"/>
                <w:sz w:val="14"/>
                <w:szCs w:val="14"/>
              </w:rPr>
              <w:t>Labels &amp; Instructions</w:t>
            </w:r>
          </w:p>
          <w:p w14:paraId="2CB842BE" w14:textId="77777777" w:rsidR="00055B2F" w:rsidRDefault="006E1E3E">
            <w:pPr>
              <w:pStyle w:val="ListParagraph"/>
              <w:numPr>
                <w:ilvl w:val="0"/>
                <w:numId w:val="2"/>
              </w:numPr>
              <w:spacing w:after="10"/>
            </w:pPr>
            <w:r>
              <w:rPr>
                <w:color w:val="000000"/>
                <w:sz w:val="14"/>
                <w:szCs w:val="14"/>
              </w:rPr>
              <w:t>To know that a sentence begins with a capital letter and ends with a full stop.</w:t>
            </w:r>
          </w:p>
          <w:p w14:paraId="33E52E25" w14:textId="77777777" w:rsidR="00055B2F" w:rsidRDefault="006E1E3E">
            <w:pPr>
              <w:pStyle w:val="ListParagraph"/>
              <w:numPr>
                <w:ilvl w:val="0"/>
                <w:numId w:val="2"/>
              </w:numPr>
              <w:spacing w:after="10"/>
            </w:pPr>
            <w:r>
              <w:rPr>
                <w:color w:val="000000"/>
                <w:sz w:val="14"/>
                <w:szCs w:val="14"/>
              </w:rPr>
              <w:t>To know how to use finger spaces between words.</w:t>
            </w:r>
          </w:p>
          <w:p w14:paraId="7A2800FA" w14:textId="77777777" w:rsidR="00055B2F" w:rsidRDefault="006E1E3E">
            <w:pPr>
              <w:pStyle w:val="ListParagraph"/>
              <w:numPr>
                <w:ilvl w:val="0"/>
                <w:numId w:val="2"/>
              </w:numPr>
              <w:spacing w:after="10"/>
            </w:pPr>
            <w:r>
              <w:rPr>
                <w:color w:val="000000"/>
                <w:sz w:val="14"/>
                <w:szCs w:val="14"/>
              </w:rPr>
              <w:t>To know how to label the features of an animal.</w:t>
            </w:r>
          </w:p>
          <w:p w14:paraId="6BBA7838" w14:textId="77777777" w:rsidR="00055B2F" w:rsidRDefault="006E1E3E">
            <w:pPr>
              <w:pStyle w:val="ListParagraph"/>
              <w:numPr>
                <w:ilvl w:val="0"/>
                <w:numId w:val="2"/>
              </w:numPr>
              <w:spacing w:after="10"/>
            </w:pPr>
            <w:r>
              <w:rPr>
                <w:color w:val="000000"/>
                <w:sz w:val="14"/>
                <w:szCs w:val="14"/>
              </w:rPr>
              <w:t>To know how to write instructions in the right order.</w:t>
            </w:r>
          </w:p>
          <w:p w14:paraId="6BA2F0DB" w14:textId="77777777" w:rsidR="00055B2F" w:rsidRDefault="006E1E3E">
            <w:pPr>
              <w:pStyle w:val="ListParagraph"/>
              <w:numPr>
                <w:ilvl w:val="0"/>
                <w:numId w:val="2"/>
              </w:numPr>
              <w:spacing w:after="10"/>
            </w:pPr>
            <w:r>
              <w:rPr>
                <w:color w:val="000000"/>
                <w:sz w:val="14"/>
                <w:szCs w:val="14"/>
              </w:rPr>
              <w:t>To know how to reread my writing to check it makes sense.</w:t>
            </w:r>
          </w:p>
          <w:p w14:paraId="64FEECC7"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Write</w:t>
            </w:r>
            <w:proofErr w:type="gramEnd"/>
            <w:r>
              <w:rPr>
                <w:i/>
                <w:iCs/>
                <w:color w:val="3A4750"/>
                <w:sz w:val="13"/>
                <w:szCs w:val="13"/>
              </w:rPr>
              <w:t xml:space="preserve"> short sentences with words with known sound–letter correspondences. Re-read what they </w:t>
            </w:r>
            <w:r>
              <w:rPr>
                <w:i/>
                <w:iCs/>
                <w:color w:val="3A4750"/>
                <w:sz w:val="13"/>
                <w:szCs w:val="13"/>
              </w:rPr>
              <w:t>have written.</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22CE8BCD" w14:textId="77777777" w:rsidR="00055B2F" w:rsidRDefault="006E1E3E">
            <w:pPr>
              <w:spacing w:after="30"/>
            </w:pPr>
            <w:r>
              <w:rPr>
                <w:b/>
                <w:bCs/>
                <w:color w:val="2B3A44"/>
                <w:sz w:val="14"/>
                <w:szCs w:val="14"/>
              </w:rPr>
              <w:t>Sentence Writing</w:t>
            </w:r>
          </w:p>
          <w:p w14:paraId="68D5F476" w14:textId="77777777" w:rsidR="00055B2F" w:rsidRDefault="006E1E3E">
            <w:pPr>
              <w:pStyle w:val="ListParagraph"/>
              <w:numPr>
                <w:ilvl w:val="0"/>
                <w:numId w:val="2"/>
              </w:numPr>
              <w:spacing w:after="10"/>
            </w:pPr>
            <w:r>
              <w:rPr>
                <w:color w:val="000000"/>
                <w:sz w:val="14"/>
                <w:szCs w:val="14"/>
              </w:rPr>
              <w:t>To know how to write a simple sentence independently.</w:t>
            </w:r>
          </w:p>
          <w:p w14:paraId="73104D86" w14:textId="77777777" w:rsidR="00055B2F" w:rsidRDefault="006E1E3E">
            <w:pPr>
              <w:pStyle w:val="ListParagraph"/>
              <w:numPr>
                <w:ilvl w:val="0"/>
                <w:numId w:val="2"/>
              </w:numPr>
              <w:spacing w:after="10"/>
            </w:pPr>
            <w:r>
              <w:rPr>
                <w:color w:val="000000"/>
                <w:sz w:val="14"/>
                <w:szCs w:val="14"/>
              </w:rPr>
              <w:t>To know how to write two sentences that go together.</w:t>
            </w:r>
          </w:p>
          <w:p w14:paraId="537AF4C8" w14:textId="77777777" w:rsidR="00055B2F" w:rsidRDefault="006E1E3E">
            <w:pPr>
              <w:pStyle w:val="ListParagraph"/>
              <w:numPr>
                <w:ilvl w:val="0"/>
                <w:numId w:val="2"/>
              </w:numPr>
              <w:spacing w:after="10"/>
            </w:pPr>
            <w:r>
              <w:rPr>
                <w:color w:val="000000"/>
                <w:sz w:val="14"/>
                <w:szCs w:val="14"/>
              </w:rPr>
              <w:t>To know how to write a card or message for a real reader.</w:t>
            </w:r>
          </w:p>
          <w:p w14:paraId="2F0D7419" w14:textId="77777777" w:rsidR="00055B2F" w:rsidRDefault="006E1E3E">
            <w:pPr>
              <w:pStyle w:val="ListParagraph"/>
              <w:numPr>
                <w:ilvl w:val="0"/>
                <w:numId w:val="2"/>
              </w:numPr>
              <w:spacing w:after="10"/>
            </w:pPr>
            <w:r>
              <w:rPr>
                <w:color w:val="000000"/>
                <w:sz w:val="14"/>
                <w:szCs w:val="14"/>
              </w:rPr>
              <w:t>To know how to use the sounds I know to spell unfamiliar wor</w:t>
            </w:r>
            <w:r>
              <w:rPr>
                <w:color w:val="000000"/>
                <w:sz w:val="14"/>
                <w:szCs w:val="14"/>
              </w:rPr>
              <w:t>ds.</w:t>
            </w:r>
          </w:p>
          <w:p w14:paraId="322BBBF3" w14:textId="77777777" w:rsidR="00055B2F" w:rsidRDefault="006E1E3E">
            <w:pPr>
              <w:pStyle w:val="ListParagraph"/>
              <w:numPr>
                <w:ilvl w:val="0"/>
                <w:numId w:val="2"/>
              </w:numPr>
              <w:spacing w:after="10"/>
            </w:pPr>
            <w:r>
              <w:rPr>
                <w:color w:val="000000"/>
                <w:sz w:val="14"/>
                <w:szCs w:val="14"/>
              </w:rPr>
              <w:t>To know how to check my sentence has a capital letter and a full stop.</w:t>
            </w:r>
          </w:p>
          <w:p w14:paraId="52D61D16"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Write</w:t>
            </w:r>
            <w:proofErr w:type="gramEnd"/>
            <w:r>
              <w:rPr>
                <w:i/>
                <w:iCs/>
                <w:color w:val="3A4750"/>
                <w:sz w:val="13"/>
                <w:szCs w:val="13"/>
              </w:rPr>
              <w:t xml:space="preserve"> short sentences using a capital letter and full stop. Spell words by identifying the sounds.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7B26BD97" w14:textId="77777777" w:rsidR="00055B2F" w:rsidRDefault="006E1E3E">
            <w:pPr>
              <w:spacing w:after="30"/>
            </w:pPr>
            <w:r>
              <w:rPr>
                <w:b/>
                <w:bCs/>
                <w:color w:val="2B3A44"/>
                <w:sz w:val="14"/>
                <w:szCs w:val="14"/>
              </w:rPr>
              <w:t>Writing About What I See</w:t>
            </w:r>
          </w:p>
          <w:p w14:paraId="18443994" w14:textId="77777777" w:rsidR="00055B2F" w:rsidRDefault="006E1E3E">
            <w:pPr>
              <w:pStyle w:val="ListParagraph"/>
              <w:numPr>
                <w:ilvl w:val="0"/>
                <w:numId w:val="2"/>
              </w:numPr>
              <w:spacing w:after="10"/>
            </w:pPr>
            <w:r>
              <w:rPr>
                <w:color w:val="000000"/>
                <w:sz w:val="14"/>
                <w:szCs w:val="14"/>
              </w:rPr>
              <w:t>To know how to write a sentence about something I have observed.</w:t>
            </w:r>
          </w:p>
          <w:p w14:paraId="0C618FA7" w14:textId="77777777" w:rsidR="00055B2F" w:rsidRDefault="006E1E3E">
            <w:pPr>
              <w:pStyle w:val="ListParagraph"/>
              <w:numPr>
                <w:ilvl w:val="0"/>
                <w:numId w:val="2"/>
              </w:numPr>
              <w:spacing w:after="10"/>
            </w:pPr>
            <w:r>
              <w:rPr>
                <w:color w:val="000000"/>
                <w:sz w:val="14"/>
                <w:szCs w:val="14"/>
              </w:rPr>
              <w:t>To know how to label a diagram of a character or a place.</w:t>
            </w:r>
          </w:p>
          <w:p w14:paraId="15D0A594" w14:textId="77777777" w:rsidR="00055B2F" w:rsidRDefault="006E1E3E">
            <w:pPr>
              <w:pStyle w:val="ListParagraph"/>
              <w:numPr>
                <w:ilvl w:val="0"/>
                <w:numId w:val="2"/>
              </w:numPr>
              <w:spacing w:after="10"/>
            </w:pPr>
            <w:r>
              <w:rPr>
                <w:color w:val="000000"/>
                <w:sz w:val="14"/>
                <w:szCs w:val="14"/>
              </w:rPr>
              <w:t>To know how to write a list for a purpose.</w:t>
            </w:r>
          </w:p>
          <w:p w14:paraId="006CE32E" w14:textId="77777777" w:rsidR="00055B2F" w:rsidRDefault="006E1E3E">
            <w:pPr>
              <w:pStyle w:val="ListParagraph"/>
              <w:numPr>
                <w:ilvl w:val="0"/>
                <w:numId w:val="2"/>
              </w:numPr>
              <w:spacing w:after="10"/>
            </w:pPr>
            <w:r>
              <w:rPr>
                <w:color w:val="000000"/>
                <w:sz w:val="14"/>
                <w:szCs w:val="14"/>
              </w:rPr>
              <w:t>To know how to retell a story in three sentences.</w:t>
            </w:r>
          </w:p>
          <w:p w14:paraId="6C5408F7" w14:textId="77777777" w:rsidR="00055B2F" w:rsidRDefault="006E1E3E">
            <w:pPr>
              <w:pStyle w:val="ListParagraph"/>
              <w:numPr>
                <w:ilvl w:val="0"/>
                <w:numId w:val="2"/>
              </w:numPr>
              <w:spacing w:after="10"/>
            </w:pPr>
            <w:r>
              <w:rPr>
                <w:color w:val="000000"/>
                <w:sz w:val="14"/>
                <w:szCs w:val="14"/>
              </w:rPr>
              <w:t xml:space="preserve">To know how to add detail to a sentence </w:t>
            </w:r>
            <w:r>
              <w:rPr>
                <w:color w:val="000000"/>
                <w:sz w:val="14"/>
                <w:szCs w:val="14"/>
              </w:rPr>
              <w:t>using an adjective.</w:t>
            </w:r>
          </w:p>
          <w:p w14:paraId="6EE8E0D8"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Write</w:t>
            </w:r>
            <w:proofErr w:type="gramEnd"/>
            <w:r>
              <w:rPr>
                <w:i/>
                <w:iCs/>
                <w:color w:val="3A4750"/>
                <w:sz w:val="13"/>
                <w:szCs w:val="13"/>
              </w:rPr>
              <w:t xml:space="preserve"> simple phrases and sentences that can be read by others (ELG: Writing).</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7706A03F" w14:textId="77777777" w:rsidR="00055B2F" w:rsidRDefault="006E1E3E">
            <w:pPr>
              <w:spacing w:after="30"/>
            </w:pPr>
            <w:r>
              <w:rPr>
                <w:b/>
                <w:bCs/>
                <w:color w:val="2B3A44"/>
                <w:sz w:val="14"/>
                <w:szCs w:val="14"/>
              </w:rPr>
              <w:t>Writing for Year 1</w:t>
            </w:r>
          </w:p>
          <w:p w14:paraId="543E92BD" w14:textId="77777777" w:rsidR="00055B2F" w:rsidRDefault="006E1E3E">
            <w:pPr>
              <w:pStyle w:val="ListParagraph"/>
              <w:numPr>
                <w:ilvl w:val="0"/>
                <w:numId w:val="2"/>
              </w:numPr>
              <w:spacing w:after="10"/>
            </w:pPr>
            <w:r>
              <w:rPr>
                <w:color w:val="000000"/>
                <w:sz w:val="14"/>
                <w:szCs w:val="14"/>
              </w:rPr>
              <w:t>To know how to write several sentences that make sense together.</w:t>
            </w:r>
          </w:p>
          <w:p w14:paraId="7F902E41" w14:textId="77777777" w:rsidR="00055B2F" w:rsidRDefault="006E1E3E">
            <w:pPr>
              <w:pStyle w:val="ListParagraph"/>
              <w:numPr>
                <w:ilvl w:val="0"/>
                <w:numId w:val="2"/>
              </w:numPr>
              <w:spacing w:after="10"/>
            </w:pPr>
            <w:r>
              <w:rPr>
                <w:color w:val="000000"/>
                <w:sz w:val="14"/>
                <w:szCs w:val="14"/>
              </w:rPr>
              <w:t>To know how to spell the tricky words taught this year.</w:t>
            </w:r>
          </w:p>
          <w:p w14:paraId="594B6C65" w14:textId="77777777" w:rsidR="00055B2F" w:rsidRDefault="006E1E3E">
            <w:pPr>
              <w:pStyle w:val="ListParagraph"/>
              <w:numPr>
                <w:ilvl w:val="0"/>
                <w:numId w:val="2"/>
              </w:numPr>
              <w:spacing w:after="10"/>
            </w:pPr>
            <w:r>
              <w:rPr>
                <w:color w:val="000000"/>
                <w:sz w:val="14"/>
                <w:szCs w:val="14"/>
              </w:rPr>
              <w:t>To know how to</w:t>
            </w:r>
            <w:r>
              <w:rPr>
                <w:color w:val="000000"/>
                <w:sz w:val="14"/>
                <w:szCs w:val="14"/>
              </w:rPr>
              <w:t xml:space="preserve"> form all lower-case and capital letters correctly.</w:t>
            </w:r>
          </w:p>
          <w:p w14:paraId="3D8A5767" w14:textId="77777777" w:rsidR="00055B2F" w:rsidRDefault="006E1E3E">
            <w:pPr>
              <w:pStyle w:val="ListParagraph"/>
              <w:numPr>
                <w:ilvl w:val="0"/>
                <w:numId w:val="2"/>
              </w:numPr>
              <w:spacing w:after="10"/>
            </w:pPr>
            <w:r>
              <w:rPr>
                <w:color w:val="000000"/>
                <w:sz w:val="14"/>
                <w:szCs w:val="14"/>
              </w:rPr>
              <w:t>To know how to write a recount of something I have done.</w:t>
            </w:r>
          </w:p>
          <w:p w14:paraId="7F47D5CB" w14:textId="77777777" w:rsidR="00055B2F" w:rsidRDefault="006E1E3E">
            <w:pPr>
              <w:pStyle w:val="ListParagraph"/>
              <w:numPr>
                <w:ilvl w:val="0"/>
                <w:numId w:val="2"/>
              </w:numPr>
              <w:spacing w:after="10"/>
            </w:pPr>
            <w:r>
              <w:rPr>
                <w:color w:val="000000"/>
                <w:sz w:val="14"/>
                <w:szCs w:val="14"/>
              </w:rPr>
              <w:t>To know how to read my writing back to an adult or a friend.</w:t>
            </w:r>
          </w:p>
          <w:p w14:paraId="01E1C29D"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Write</w:t>
            </w:r>
            <w:proofErr w:type="gramEnd"/>
            <w:r>
              <w:rPr>
                <w:i/>
                <w:iCs/>
                <w:color w:val="3A4750"/>
                <w:sz w:val="13"/>
                <w:szCs w:val="13"/>
              </w:rPr>
              <w:t xml:space="preserve"> recognisable letters, most correctly formed; write sentences that can be rea</w:t>
            </w:r>
            <w:r>
              <w:rPr>
                <w:i/>
                <w:iCs/>
                <w:color w:val="3A4750"/>
                <w:sz w:val="13"/>
                <w:szCs w:val="13"/>
              </w:rPr>
              <w:t>d by others (ELG: Writing).</w:t>
            </w:r>
          </w:p>
        </w:tc>
      </w:tr>
      <w:tr w:rsidR="00055B2F" w14:paraId="68A8ACCB" w14:textId="77777777">
        <w:tblPrEx>
          <w:tblCellMar>
            <w:top w:w="0" w:type="dxa"/>
            <w:bottom w:w="0" w:type="dxa"/>
          </w:tblCellMar>
        </w:tblPrEx>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3AC8A9A1" w14:textId="77777777" w:rsidR="00055B2F" w:rsidRDefault="006E1E3E">
            <w:r>
              <w:rPr>
                <w:b/>
                <w:bCs/>
                <w:color w:val="FFFFFF"/>
                <w:sz w:val="14"/>
                <w:szCs w:val="14"/>
              </w:rPr>
              <w:t>Mathematics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F205942" w14:textId="77777777" w:rsidR="00055B2F" w:rsidRDefault="006E1E3E">
            <w:pPr>
              <w:spacing w:after="30"/>
            </w:pPr>
            <w:r>
              <w:rPr>
                <w:b/>
                <w:bCs/>
                <w:color w:val="2B3A44"/>
                <w:sz w:val="14"/>
                <w:szCs w:val="14"/>
              </w:rPr>
              <w:t>Sorting &amp; Comparing</w:t>
            </w:r>
          </w:p>
          <w:p w14:paraId="570D15A9" w14:textId="77777777" w:rsidR="00055B2F" w:rsidRDefault="006E1E3E">
            <w:pPr>
              <w:pStyle w:val="ListParagraph"/>
              <w:numPr>
                <w:ilvl w:val="0"/>
                <w:numId w:val="2"/>
              </w:numPr>
              <w:spacing w:after="10"/>
            </w:pPr>
            <w:r>
              <w:rPr>
                <w:color w:val="000000"/>
                <w:sz w:val="14"/>
                <w:szCs w:val="14"/>
              </w:rPr>
              <w:t>To know how to match and sort objects by one attribute.</w:t>
            </w:r>
          </w:p>
          <w:p w14:paraId="2C04E8AF" w14:textId="77777777" w:rsidR="00055B2F" w:rsidRDefault="006E1E3E">
            <w:pPr>
              <w:pStyle w:val="ListParagraph"/>
              <w:numPr>
                <w:ilvl w:val="0"/>
                <w:numId w:val="2"/>
              </w:numPr>
              <w:spacing w:after="10"/>
            </w:pPr>
            <w:r>
              <w:rPr>
                <w:color w:val="000000"/>
                <w:sz w:val="14"/>
                <w:szCs w:val="14"/>
              </w:rPr>
              <w:t>To know how to compare objects by size, length and weight.</w:t>
            </w:r>
          </w:p>
          <w:p w14:paraId="535F57D1" w14:textId="77777777" w:rsidR="00055B2F" w:rsidRDefault="006E1E3E">
            <w:pPr>
              <w:pStyle w:val="ListParagraph"/>
              <w:numPr>
                <w:ilvl w:val="0"/>
                <w:numId w:val="2"/>
              </w:numPr>
              <w:spacing w:after="10"/>
            </w:pPr>
            <w:r>
              <w:rPr>
                <w:color w:val="000000"/>
                <w:sz w:val="14"/>
                <w:szCs w:val="14"/>
              </w:rPr>
              <w:t>To know the counting sequence to five.</w:t>
            </w:r>
          </w:p>
          <w:p w14:paraId="0BB8C964" w14:textId="77777777" w:rsidR="00055B2F" w:rsidRDefault="006E1E3E">
            <w:pPr>
              <w:pStyle w:val="ListParagraph"/>
              <w:numPr>
                <w:ilvl w:val="0"/>
                <w:numId w:val="2"/>
              </w:numPr>
              <w:spacing w:after="10"/>
            </w:pPr>
            <w:r>
              <w:rPr>
                <w:color w:val="000000"/>
                <w:sz w:val="14"/>
                <w:szCs w:val="14"/>
              </w:rPr>
              <w:t>To know that the last number counted tells us how many.</w:t>
            </w:r>
          </w:p>
          <w:p w14:paraId="4B12BA59" w14:textId="77777777" w:rsidR="00055B2F" w:rsidRDefault="006E1E3E">
            <w:pPr>
              <w:pStyle w:val="ListParagraph"/>
              <w:numPr>
                <w:ilvl w:val="0"/>
                <w:numId w:val="2"/>
              </w:numPr>
              <w:spacing w:after="10"/>
            </w:pPr>
            <w:r>
              <w:rPr>
                <w:color w:val="000000"/>
                <w:sz w:val="14"/>
                <w:szCs w:val="14"/>
              </w:rPr>
              <w:t>To know how to subitise amounts to three.</w:t>
            </w:r>
          </w:p>
          <w:p w14:paraId="2883CAF0"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Count</w:t>
            </w:r>
            <w:proofErr w:type="gramEnd"/>
            <w:r>
              <w:rPr>
                <w:i/>
                <w:iCs/>
                <w:color w:val="3A4750"/>
                <w:sz w:val="13"/>
                <w:szCs w:val="13"/>
              </w:rPr>
              <w:t xml:space="preserve"> objects, actions and sounds. Subitise. Compare quantities.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630D3486" w14:textId="77777777" w:rsidR="00055B2F" w:rsidRDefault="006E1E3E">
            <w:pPr>
              <w:spacing w:after="30"/>
            </w:pPr>
            <w:r>
              <w:rPr>
                <w:b/>
                <w:bCs/>
                <w:color w:val="2B3A44"/>
                <w:sz w:val="14"/>
                <w:szCs w:val="14"/>
              </w:rPr>
              <w:t>Number &amp; Shape</w:t>
            </w:r>
          </w:p>
          <w:p w14:paraId="0CA4E2A2" w14:textId="77777777" w:rsidR="00055B2F" w:rsidRDefault="006E1E3E">
            <w:pPr>
              <w:pStyle w:val="ListParagraph"/>
              <w:numPr>
                <w:ilvl w:val="0"/>
                <w:numId w:val="2"/>
              </w:numPr>
              <w:spacing w:after="10"/>
            </w:pPr>
            <w:r>
              <w:rPr>
                <w:color w:val="000000"/>
                <w:sz w:val="14"/>
                <w:szCs w:val="14"/>
              </w:rPr>
              <w:t>To know the numerals 1 to 5 and match them to an amount.</w:t>
            </w:r>
          </w:p>
          <w:p w14:paraId="2C970E2F" w14:textId="77777777" w:rsidR="00055B2F" w:rsidRDefault="006E1E3E">
            <w:pPr>
              <w:pStyle w:val="ListParagraph"/>
              <w:numPr>
                <w:ilvl w:val="0"/>
                <w:numId w:val="2"/>
              </w:numPr>
              <w:spacing w:after="10"/>
            </w:pPr>
            <w:r>
              <w:rPr>
                <w:color w:val="000000"/>
                <w:sz w:val="14"/>
                <w:szCs w:val="14"/>
              </w:rPr>
              <w:t>To know the names and properties of circles and triangles.</w:t>
            </w:r>
          </w:p>
          <w:p w14:paraId="3A07F6CB" w14:textId="77777777" w:rsidR="00055B2F" w:rsidRDefault="006E1E3E">
            <w:pPr>
              <w:pStyle w:val="ListParagraph"/>
              <w:numPr>
                <w:ilvl w:val="0"/>
                <w:numId w:val="2"/>
              </w:numPr>
              <w:spacing w:after="10"/>
            </w:pPr>
            <w:r>
              <w:rPr>
                <w:color w:val="000000"/>
                <w:sz w:val="14"/>
                <w:szCs w:val="14"/>
              </w:rPr>
              <w:t>To know that 2D shapes can be round, straight, flat or have corners.</w:t>
            </w:r>
          </w:p>
          <w:p w14:paraId="5E939BCB" w14:textId="77777777" w:rsidR="00055B2F" w:rsidRDefault="006E1E3E">
            <w:pPr>
              <w:pStyle w:val="ListParagraph"/>
              <w:numPr>
                <w:ilvl w:val="0"/>
                <w:numId w:val="2"/>
              </w:numPr>
              <w:spacing w:after="10"/>
            </w:pPr>
            <w:r>
              <w:rPr>
                <w:color w:val="000000"/>
                <w:sz w:val="14"/>
                <w:szCs w:val="14"/>
              </w:rPr>
              <w:t>To know how to make and continue a repeating pattern.</w:t>
            </w:r>
          </w:p>
          <w:p w14:paraId="5FCC909D" w14:textId="77777777" w:rsidR="00055B2F" w:rsidRDefault="006E1E3E">
            <w:pPr>
              <w:pStyle w:val="ListParagraph"/>
              <w:numPr>
                <w:ilvl w:val="0"/>
                <w:numId w:val="2"/>
              </w:numPr>
              <w:spacing w:after="10"/>
            </w:pPr>
            <w:r>
              <w:rPr>
                <w:color w:val="000000"/>
                <w:sz w:val="14"/>
                <w:szCs w:val="14"/>
              </w:rPr>
              <w:t>To know how to co</w:t>
            </w:r>
            <w:r>
              <w:rPr>
                <w:color w:val="000000"/>
                <w:sz w:val="14"/>
                <w:szCs w:val="14"/>
              </w:rPr>
              <w:t>mpare two amounts using more and fewer.</w:t>
            </w:r>
          </w:p>
          <w:p w14:paraId="45D4B705"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Link</w:t>
            </w:r>
            <w:proofErr w:type="gramEnd"/>
            <w:r>
              <w:rPr>
                <w:i/>
                <w:iCs/>
                <w:color w:val="3A4750"/>
                <w:sz w:val="13"/>
                <w:szCs w:val="13"/>
              </w:rPr>
              <w:t xml:space="preserve"> the numeral with its cardinal value. Continue, copy and create repeating patterns. Manipulate shapes.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0C7E0872" w14:textId="77777777" w:rsidR="00055B2F" w:rsidRDefault="006E1E3E">
            <w:pPr>
              <w:spacing w:after="30"/>
            </w:pPr>
            <w:r>
              <w:rPr>
                <w:b/>
                <w:bCs/>
                <w:color w:val="2B3A44"/>
                <w:sz w:val="14"/>
                <w:szCs w:val="14"/>
              </w:rPr>
              <w:t>Counting &amp; Composition</w:t>
            </w:r>
          </w:p>
          <w:p w14:paraId="5A16B7C8" w14:textId="77777777" w:rsidR="00055B2F" w:rsidRDefault="006E1E3E">
            <w:pPr>
              <w:pStyle w:val="ListParagraph"/>
              <w:numPr>
                <w:ilvl w:val="0"/>
                <w:numId w:val="2"/>
              </w:numPr>
              <w:spacing w:after="10"/>
            </w:pPr>
            <w:r>
              <w:rPr>
                <w:color w:val="000000"/>
                <w:sz w:val="14"/>
                <w:szCs w:val="14"/>
              </w:rPr>
              <w:t>To know the composition of numbers to five.</w:t>
            </w:r>
          </w:p>
          <w:p w14:paraId="3495609A" w14:textId="77777777" w:rsidR="00055B2F" w:rsidRDefault="006E1E3E">
            <w:pPr>
              <w:pStyle w:val="ListParagraph"/>
              <w:numPr>
                <w:ilvl w:val="0"/>
                <w:numId w:val="2"/>
              </w:numPr>
              <w:spacing w:after="10"/>
            </w:pPr>
            <w:r>
              <w:rPr>
                <w:color w:val="000000"/>
                <w:sz w:val="14"/>
                <w:szCs w:val="14"/>
              </w:rPr>
              <w:t>To know the number bonds to five.</w:t>
            </w:r>
          </w:p>
          <w:p w14:paraId="61A7D1D4" w14:textId="77777777" w:rsidR="00055B2F" w:rsidRDefault="006E1E3E">
            <w:pPr>
              <w:pStyle w:val="ListParagraph"/>
              <w:numPr>
                <w:ilvl w:val="0"/>
                <w:numId w:val="2"/>
              </w:numPr>
              <w:spacing w:after="10"/>
            </w:pPr>
            <w:r>
              <w:rPr>
                <w:color w:val="000000"/>
                <w:sz w:val="14"/>
                <w:szCs w:val="14"/>
              </w:rPr>
              <w:t>To k</w:t>
            </w:r>
            <w:r>
              <w:rPr>
                <w:color w:val="000000"/>
                <w:sz w:val="14"/>
                <w:szCs w:val="14"/>
              </w:rPr>
              <w:t>now how to count reliably beyond ten.</w:t>
            </w:r>
          </w:p>
          <w:p w14:paraId="7E29A2B4" w14:textId="77777777" w:rsidR="00055B2F" w:rsidRDefault="006E1E3E">
            <w:pPr>
              <w:pStyle w:val="ListParagraph"/>
              <w:numPr>
                <w:ilvl w:val="0"/>
                <w:numId w:val="2"/>
              </w:numPr>
              <w:spacing w:after="10"/>
            </w:pPr>
            <w:r>
              <w:rPr>
                <w:color w:val="000000"/>
                <w:sz w:val="14"/>
                <w:szCs w:val="14"/>
              </w:rPr>
              <w:t>To know how to compare and order three amounts.</w:t>
            </w:r>
          </w:p>
          <w:p w14:paraId="1E53DACA" w14:textId="77777777" w:rsidR="00055B2F" w:rsidRDefault="006E1E3E">
            <w:pPr>
              <w:pStyle w:val="ListParagraph"/>
              <w:numPr>
                <w:ilvl w:val="0"/>
                <w:numId w:val="2"/>
              </w:numPr>
              <w:spacing w:after="10"/>
            </w:pPr>
            <w:r>
              <w:rPr>
                <w:color w:val="000000"/>
                <w:sz w:val="14"/>
                <w:szCs w:val="14"/>
              </w:rPr>
              <w:t>To know how to record an amount using a picture or tally.</w:t>
            </w:r>
          </w:p>
          <w:p w14:paraId="11FD338E"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Explore</w:t>
            </w:r>
            <w:proofErr w:type="gramEnd"/>
            <w:r>
              <w:rPr>
                <w:i/>
                <w:iCs/>
                <w:color w:val="3A4750"/>
                <w:sz w:val="13"/>
                <w:szCs w:val="13"/>
              </w:rPr>
              <w:t xml:space="preserve"> the composition of numbers to 10. Automatically recall number bonds to 5.</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9AF7C98" w14:textId="77777777" w:rsidR="00055B2F" w:rsidRDefault="006E1E3E">
            <w:pPr>
              <w:spacing w:after="30"/>
            </w:pPr>
            <w:r>
              <w:rPr>
                <w:b/>
                <w:bCs/>
                <w:color w:val="2B3A44"/>
                <w:sz w:val="14"/>
                <w:szCs w:val="14"/>
              </w:rPr>
              <w:t>Pattern &amp; Position</w:t>
            </w:r>
          </w:p>
          <w:p w14:paraId="1C4B9AED" w14:textId="77777777" w:rsidR="00055B2F" w:rsidRDefault="006E1E3E">
            <w:pPr>
              <w:pStyle w:val="ListParagraph"/>
              <w:numPr>
                <w:ilvl w:val="0"/>
                <w:numId w:val="2"/>
              </w:numPr>
              <w:spacing w:after="10"/>
            </w:pPr>
            <w:r>
              <w:rPr>
                <w:color w:val="000000"/>
                <w:sz w:val="14"/>
                <w:szCs w:val="14"/>
              </w:rPr>
              <w:t>To know</w:t>
            </w:r>
            <w:r>
              <w:rPr>
                <w:color w:val="000000"/>
                <w:sz w:val="14"/>
                <w:szCs w:val="14"/>
              </w:rPr>
              <w:t xml:space="preserve"> positional language: on, under, behind, next to, between.</w:t>
            </w:r>
          </w:p>
          <w:p w14:paraId="1B83496C" w14:textId="77777777" w:rsidR="00055B2F" w:rsidRDefault="006E1E3E">
            <w:pPr>
              <w:pStyle w:val="ListParagraph"/>
              <w:numPr>
                <w:ilvl w:val="0"/>
                <w:numId w:val="2"/>
              </w:numPr>
              <w:spacing w:after="10"/>
            </w:pPr>
            <w:r>
              <w:rPr>
                <w:color w:val="000000"/>
                <w:sz w:val="14"/>
                <w:szCs w:val="14"/>
              </w:rPr>
              <w:t>To know how to describe and continue a pattern.</w:t>
            </w:r>
          </w:p>
          <w:p w14:paraId="16A4671D" w14:textId="77777777" w:rsidR="00055B2F" w:rsidRDefault="006E1E3E">
            <w:pPr>
              <w:pStyle w:val="ListParagraph"/>
              <w:numPr>
                <w:ilvl w:val="0"/>
                <w:numId w:val="2"/>
              </w:numPr>
              <w:spacing w:after="10"/>
            </w:pPr>
            <w:r>
              <w:rPr>
                <w:color w:val="000000"/>
                <w:sz w:val="14"/>
                <w:szCs w:val="14"/>
              </w:rPr>
              <w:t>To know how to compare and order objects by length and height.</w:t>
            </w:r>
          </w:p>
          <w:p w14:paraId="3C1483D3" w14:textId="77777777" w:rsidR="00055B2F" w:rsidRDefault="006E1E3E">
            <w:pPr>
              <w:pStyle w:val="ListParagraph"/>
              <w:numPr>
                <w:ilvl w:val="0"/>
                <w:numId w:val="2"/>
              </w:numPr>
              <w:spacing w:after="10"/>
            </w:pPr>
            <w:r>
              <w:rPr>
                <w:color w:val="000000"/>
                <w:sz w:val="14"/>
                <w:szCs w:val="14"/>
              </w:rPr>
              <w:t>To know the days of the week in order.</w:t>
            </w:r>
          </w:p>
          <w:p w14:paraId="7A1209A5" w14:textId="77777777" w:rsidR="00055B2F" w:rsidRDefault="006E1E3E">
            <w:pPr>
              <w:pStyle w:val="ListParagraph"/>
              <w:numPr>
                <w:ilvl w:val="0"/>
                <w:numId w:val="2"/>
              </w:numPr>
              <w:spacing w:after="10"/>
            </w:pPr>
            <w:r>
              <w:rPr>
                <w:color w:val="000000"/>
                <w:sz w:val="14"/>
                <w:szCs w:val="14"/>
              </w:rPr>
              <w:t>To know how to talk about a pattern I have made</w:t>
            </w:r>
            <w:r>
              <w:rPr>
                <w:color w:val="000000"/>
                <w:sz w:val="14"/>
                <w:szCs w:val="14"/>
              </w:rPr>
              <w:t>.</w:t>
            </w:r>
          </w:p>
          <w:p w14:paraId="2108F089"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Continue</w:t>
            </w:r>
            <w:proofErr w:type="gramEnd"/>
            <w:r>
              <w:rPr>
                <w:i/>
                <w:iCs/>
                <w:color w:val="3A4750"/>
                <w:sz w:val="13"/>
                <w:szCs w:val="13"/>
              </w:rPr>
              <w:t>, copy and create repeating patterns. Compare length, weight and capacity.</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6F007954" w14:textId="77777777" w:rsidR="00055B2F" w:rsidRDefault="006E1E3E">
            <w:pPr>
              <w:spacing w:after="30"/>
            </w:pPr>
            <w:r>
              <w:rPr>
                <w:b/>
                <w:bCs/>
                <w:color w:val="2B3A44"/>
                <w:sz w:val="14"/>
                <w:szCs w:val="14"/>
              </w:rPr>
              <w:t>Numbers to 20</w:t>
            </w:r>
          </w:p>
          <w:p w14:paraId="003B8940" w14:textId="77777777" w:rsidR="00055B2F" w:rsidRDefault="006E1E3E">
            <w:pPr>
              <w:pStyle w:val="ListParagraph"/>
              <w:numPr>
                <w:ilvl w:val="0"/>
                <w:numId w:val="2"/>
              </w:numPr>
              <w:spacing w:after="10"/>
            </w:pPr>
            <w:r>
              <w:rPr>
                <w:color w:val="000000"/>
                <w:sz w:val="14"/>
                <w:szCs w:val="14"/>
              </w:rPr>
              <w:t>To know the numbers to twenty and their order.</w:t>
            </w:r>
          </w:p>
          <w:p w14:paraId="070D07F0" w14:textId="77777777" w:rsidR="00055B2F" w:rsidRDefault="006E1E3E">
            <w:pPr>
              <w:pStyle w:val="ListParagraph"/>
              <w:numPr>
                <w:ilvl w:val="0"/>
                <w:numId w:val="2"/>
              </w:numPr>
              <w:spacing w:after="10"/>
            </w:pPr>
            <w:r>
              <w:rPr>
                <w:color w:val="000000"/>
                <w:sz w:val="14"/>
                <w:szCs w:val="14"/>
              </w:rPr>
              <w:t>To know what doubling and halving mean.</w:t>
            </w:r>
          </w:p>
          <w:p w14:paraId="19F631B2" w14:textId="77777777" w:rsidR="00055B2F" w:rsidRDefault="006E1E3E">
            <w:pPr>
              <w:pStyle w:val="ListParagraph"/>
              <w:numPr>
                <w:ilvl w:val="0"/>
                <w:numId w:val="2"/>
              </w:numPr>
              <w:spacing w:after="10"/>
            </w:pPr>
            <w:r>
              <w:rPr>
                <w:color w:val="000000"/>
                <w:sz w:val="14"/>
                <w:szCs w:val="14"/>
              </w:rPr>
              <w:t>To know which numbers are odd and which are even.</w:t>
            </w:r>
          </w:p>
          <w:p w14:paraId="14DD41AA" w14:textId="77777777" w:rsidR="00055B2F" w:rsidRDefault="006E1E3E">
            <w:pPr>
              <w:pStyle w:val="ListParagraph"/>
              <w:numPr>
                <w:ilvl w:val="0"/>
                <w:numId w:val="2"/>
              </w:numPr>
              <w:spacing w:after="10"/>
            </w:pPr>
            <w:r>
              <w:rPr>
                <w:color w:val="000000"/>
                <w:sz w:val="14"/>
                <w:szCs w:val="14"/>
              </w:rPr>
              <w:t>To know how to compose and decompose a shape from smaller shapes.</w:t>
            </w:r>
          </w:p>
          <w:p w14:paraId="072CD058" w14:textId="77777777" w:rsidR="00055B2F" w:rsidRDefault="006E1E3E">
            <w:pPr>
              <w:pStyle w:val="ListParagraph"/>
              <w:numPr>
                <w:ilvl w:val="0"/>
                <w:numId w:val="2"/>
              </w:numPr>
              <w:spacing w:after="10"/>
            </w:pPr>
            <w:r>
              <w:rPr>
                <w:color w:val="000000"/>
                <w:sz w:val="14"/>
                <w:szCs w:val="14"/>
              </w:rPr>
              <w:t>To know how to explain a numerical pattern I have spotted.</w:t>
            </w:r>
          </w:p>
          <w:p w14:paraId="5D4176ED"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Count</w:t>
            </w:r>
            <w:proofErr w:type="gramEnd"/>
            <w:r>
              <w:rPr>
                <w:i/>
                <w:iCs/>
                <w:color w:val="3A4750"/>
                <w:sz w:val="13"/>
                <w:szCs w:val="13"/>
              </w:rPr>
              <w:t xml:space="preserve"> beyond ten. Explore patterns within numbers up to 10, including odds, e</w:t>
            </w:r>
            <w:r>
              <w:rPr>
                <w:i/>
                <w:iCs/>
                <w:color w:val="3A4750"/>
                <w:sz w:val="13"/>
                <w:szCs w:val="13"/>
              </w:rPr>
              <w:t>vens and doubles.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37C5813" w14:textId="77777777" w:rsidR="00055B2F" w:rsidRDefault="006E1E3E">
            <w:pPr>
              <w:spacing w:after="30"/>
            </w:pPr>
            <w:r>
              <w:rPr>
                <w:b/>
                <w:bCs/>
                <w:color w:val="2B3A44"/>
                <w:sz w:val="14"/>
                <w:szCs w:val="14"/>
              </w:rPr>
              <w:t>Measure &amp; Time</w:t>
            </w:r>
          </w:p>
          <w:p w14:paraId="444B9756" w14:textId="77777777" w:rsidR="00055B2F" w:rsidRDefault="006E1E3E">
            <w:pPr>
              <w:pStyle w:val="ListParagraph"/>
              <w:numPr>
                <w:ilvl w:val="0"/>
                <w:numId w:val="2"/>
              </w:numPr>
              <w:spacing w:after="10"/>
            </w:pPr>
            <w:r>
              <w:rPr>
                <w:color w:val="000000"/>
                <w:sz w:val="14"/>
                <w:szCs w:val="14"/>
              </w:rPr>
              <w:t>To know how to measure length and height using cubes or a ruler.</w:t>
            </w:r>
          </w:p>
          <w:p w14:paraId="22F98E31" w14:textId="77777777" w:rsidR="00055B2F" w:rsidRDefault="006E1E3E">
            <w:pPr>
              <w:pStyle w:val="ListParagraph"/>
              <w:numPr>
                <w:ilvl w:val="0"/>
                <w:numId w:val="2"/>
              </w:numPr>
              <w:spacing w:after="10"/>
            </w:pPr>
            <w:r>
              <w:rPr>
                <w:color w:val="000000"/>
                <w:sz w:val="14"/>
                <w:szCs w:val="14"/>
              </w:rPr>
              <w:t>To know how to compare capacity and weight.</w:t>
            </w:r>
          </w:p>
          <w:p w14:paraId="5AD0C05F" w14:textId="77777777" w:rsidR="00055B2F" w:rsidRDefault="006E1E3E">
            <w:pPr>
              <w:pStyle w:val="ListParagraph"/>
              <w:numPr>
                <w:ilvl w:val="0"/>
                <w:numId w:val="2"/>
              </w:numPr>
              <w:spacing w:after="10"/>
            </w:pPr>
            <w:r>
              <w:rPr>
                <w:color w:val="000000"/>
                <w:sz w:val="14"/>
                <w:szCs w:val="14"/>
              </w:rPr>
              <w:t>To know the sequence of the day: morning, afternoon, evening.</w:t>
            </w:r>
          </w:p>
          <w:p w14:paraId="1570DCCC" w14:textId="77777777" w:rsidR="00055B2F" w:rsidRDefault="006E1E3E">
            <w:pPr>
              <w:pStyle w:val="ListParagraph"/>
              <w:numPr>
                <w:ilvl w:val="0"/>
                <w:numId w:val="2"/>
              </w:numPr>
              <w:spacing w:after="10"/>
            </w:pPr>
            <w:r>
              <w:rPr>
                <w:color w:val="000000"/>
                <w:sz w:val="14"/>
                <w:szCs w:val="14"/>
              </w:rPr>
              <w:t>To know how to read o’clock times.</w:t>
            </w:r>
          </w:p>
          <w:p w14:paraId="25D3413F" w14:textId="77777777" w:rsidR="00055B2F" w:rsidRDefault="006E1E3E">
            <w:pPr>
              <w:pStyle w:val="ListParagraph"/>
              <w:numPr>
                <w:ilvl w:val="0"/>
                <w:numId w:val="2"/>
              </w:numPr>
              <w:spacing w:after="10"/>
            </w:pPr>
            <w:r>
              <w:rPr>
                <w:color w:val="000000"/>
                <w:sz w:val="14"/>
                <w:szCs w:val="14"/>
              </w:rPr>
              <w:t>To know how to us</w:t>
            </w:r>
            <w:r>
              <w:rPr>
                <w:color w:val="000000"/>
                <w:sz w:val="14"/>
                <w:szCs w:val="14"/>
              </w:rPr>
              <w:t>e what I know about number to solve a problem.</w:t>
            </w:r>
          </w:p>
          <w:p w14:paraId="347ADE23"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Compare</w:t>
            </w:r>
            <w:proofErr w:type="gramEnd"/>
            <w:r>
              <w:rPr>
                <w:i/>
                <w:iCs/>
                <w:color w:val="3A4750"/>
                <w:sz w:val="13"/>
                <w:szCs w:val="13"/>
              </w:rPr>
              <w:t xml:space="preserve"> length, weight and capacity. Begin to tell the time and sequence daily events.</w:t>
            </w:r>
          </w:p>
        </w:tc>
      </w:tr>
      <w:tr w:rsidR="00055B2F" w14:paraId="5FBFE4DC" w14:textId="77777777">
        <w:tblPrEx>
          <w:tblCellMar>
            <w:top w:w="0" w:type="dxa"/>
            <w:bottom w:w="0" w:type="dxa"/>
          </w:tblCellMar>
        </w:tblPrEx>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29F9DDE9" w14:textId="77777777" w:rsidR="00055B2F" w:rsidRDefault="006E1E3E">
            <w:r>
              <w:rPr>
                <w:b/>
                <w:bCs/>
                <w:color w:val="FFFFFF"/>
                <w:sz w:val="14"/>
                <w:szCs w:val="14"/>
              </w:rPr>
              <w:t>Understanding the World</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71C2F847" w14:textId="77777777" w:rsidR="00055B2F" w:rsidRDefault="006E1E3E">
            <w:pPr>
              <w:spacing w:after="30"/>
            </w:pPr>
            <w:r>
              <w:rPr>
                <w:b/>
                <w:bCs/>
                <w:color w:val="2B3A44"/>
                <w:sz w:val="14"/>
                <w:szCs w:val="14"/>
              </w:rPr>
              <w:t>Me &amp; My Community</w:t>
            </w:r>
          </w:p>
          <w:p w14:paraId="5FBBA451" w14:textId="77777777" w:rsidR="00055B2F" w:rsidRDefault="006E1E3E">
            <w:pPr>
              <w:pStyle w:val="ListParagraph"/>
              <w:numPr>
                <w:ilvl w:val="0"/>
                <w:numId w:val="2"/>
              </w:numPr>
              <w:spacing w:after="10"/>
            </w:pPr>
            <w:r>
              <w:rPr>
                <w:color w:val="000000"/>
                <w:sz w:val="14"/>
                <w:szCs w:val="14"/>
              </w:rPr>
              <w:t xml:space="preserve">To know the names of the people who are familiar to me </w:t>
            </w:r>
            <w:r>
              <w:rPr>
                <w:color w:val="000000"/>
                <w:sz w:val="14"/>
                <w:szCs w:val="14"/>
                <w:highlight w:val="yellow"/>
              </w:rPr>
              <w:t>(family, friends, teachers and people who help us)</w:t>
            </w:r>
            <w:r>
              <w:rPr>
                <w:color w:val="000000"/>
                <w:sz w:val="14"/>
                <w:szCs w:val="14"/>
              </w:rPr>
              <w:t>.</w:t>
            </w:r>
          </w:p>
          <w:p w14:paraId="3C9BA040" w14:textId="77777777" w:rsidR="00055B2F" w:rsidRDefault="006E1E3E">
            <w:pPr>
              <w:pStyle w:val="ListParagraph"/>
              <w:numPr>
                <w:ilvl w:val="0"/>
                <w:numId w:val="2"/>
              </w:numPr>
              <w:spacing w:after="10"/>
            </w:pPr>
            <w:r>
              <w:rPr>
                <w:color w:val="000000"/>
                <w:sz w:val="14"/>
                <w:szCs w:val="14"/>
              </w:rPr>
              <w:lastRenderedPageBreak/>
              <w:t>To know that people have different roles and jobs in our community.</w:t>
            </w:r>
          </w:p>
          <w:p w14:paraId="395F9583" w14:textId="77777777" w:rsidR="00055B2F" w:rsidRDefault="006E1E3E">
            <w:pPr>
              <w:pStyle w:val="ListParagraph"/>
              <w:numPr>
                <w:ilvl w:val="0"/>
                <w:numId w:val="2"/>
              </w:numPr>
              <w:spacing w:after="10"/>
            </w:pPr>
            <w:r>
              <w:rPr>
                <w:color w:val="000000"/>
                <w:sz w:val="14"/>
                <w:szCs w:val="14"/>
              </w:rPr>
              <w:t>To know that autumn is a season and that seasons change.</w:t>
            </w:r>
          </w:p>
          <w:p w14:paraId="22F78966" w14:textId="77777777" w:rsidR="00055B2F" w:rsidRDefault="006E1E3E">
            <w:pPr>
              <w:pStyle w:val="ListParagraph"/>
              <w:numPr>
                <w:ilvl w:val="0"/>
                <w:numId w:val="2"/>
              </w:numPr>
              <w:spacing w:after="10"/>
            </w:pPr>
            <w:r>
              <w:rPr>
                <w:color w:val="000000"/>
                <w:sz w:val="14"/>
                <w:szCs w:val="14"/>
              </w:rPr>
              <w:t>To know that food is gro</w:t>
            </w:r>
            <w:r>
              <w:rPr>
                <w:color w:val="000000"/>
                <w:sz w:val="14"/>
                <w:szCs w:val="14"/>
              </w:rPr>
              <w:t>wn on a farm and harvested.</w:t>
            </w:r>
          </w:p>
          <w:p w14:paraId="0D5EDA7C" w14:textId="77777777" w:rsidR="00055B2F" w:rsidRDefault="006E1E3E">
            <w:pPr>
              <w:pStyle w:val="ListParagraph"/>
              <w:numPr>
                <w:ilvl w:val="0"/>
                <w:numId w:val="2"/>
              </w:numPr>
              <w:spacing w:after="10"/>
            </w:pPr>
            <w:r>
              <w:rPr>
                <w:color w:val="000000"/>
                <w:sz w:val="14"/>
                <w:szCs w:val="14"/>
              </w:rPr>
              <w:t>To know the life cycle of a pumpkin from seed to fruit.</w:t>
            </w:r>
          </w:p>
          <w:p w14:paraId="0AF08504"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Talk</w:t>
            </w:r>
            <w:proofErr w:type="gramEnd"/>
            <w:r>
              <w:rPr>
                <w:i/>
                <w:iCs/>
                <w:color w:val="3A4750"/>
                <w:sz w:val="13"/>
                <w:szCs w:val="13"/>
              </w:rPr>
              <w:t xml:space="preserve"> about members of their immediate family and community. Understand the effect of changing seasons.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482BA63F" w14:textId="77777777" w:rsidR="00055B2F" w:rsidRDefault="006E1E3E">
            <w:pPr>
              <w:spacing w:after="30"/>
            </w:pPr>
            <w:r>
              <w:rPr>
                <w:b/>
                <w:bCs/>
                <w:color w:val="2B3A44"/>
                <w:sz w:val="14"/>
                <w:szCs w:val="14"/>
              </w:rPr>
              <w:lastRenderedPageBreak/>
              <w:t>Celebrations &amp; Remembering</w:t>
            </w:r>
          </w:p>
          <w:p w14:paraId="4D9596C7" w14:textId="77777777" w:rsidR="00055B2F" w:rsidRDefault="006E1E3E">
            <w:pPr>
              <w:pStyle w:val="ListParagraph"/>
              <w:numPr>
                <w:ilvl w:val="0"/>
                <w:numId w:val="2"/>
              </w:numPr>
              <w:spacing w:after="10"/>
            </w:pPr>
            <w:r>
              <w:rPr>
                <w:color w:val="000000"/>
                <w:sz w:val="14"/>
                <w:szCs w:val="14"/>
              </w:rPr>
              <w:t>To know that Bonfire Night and Remembrance Day are important events.</w:t>
            </w:r>
          </w:p>
          <w:p w14:paraId="7EC62C9A" w14:textId="77777777" w:rsidR="00055B2F" w:rsidRDefault="006E1E3E">
            <w:pPr>
              <w:pStyle w:val="ListParagraph"/>
              <w:numPr>
                <w:ilvl w:val="0"/>
                <w:numId w:val="2"/>
              </w:numPr>
              <w:spacing w:after="10"/>
            </w:pPr>
            <w:r>
              <w:rPr>
                <w:color w:val="000000"/>
                <w:sz w:val="14"/>
                <w:szCs w:val="14"/>
              </w:rPr>
              <w:t>To know why we wear a poppy in November.</w:t>
            </w:r>
          </w:p>
          <w:p w14:paraId="13AA07C2" w14:textId="77777777" w:rsidR="00055B2F" w:rsidRDefault="006E1E3E">
            <w:pPr>
              <w:pStyle w:val="ListParagraph"/>
              <w:numPr>
                <w:ilvl w:val="0"/>
                <w:numId w:val="2"/>
              </w:numPr>
              <w:spacing w:after="10"/>
            </w:pPr>
            <w:r>
              <w:rPr>
                <w:color w:val="000000"/>
                <w:sz w:val="14"/>
                <w:szCs w:val="14"/>
              </w:rPr>
              <w:lastRenderedPageBreak/>
              <w:t>To know that some animals hibernate in winter.</w:t>
            </w:r>
          </w:p>
          <w:p w14:paraId="7CF86208" w14:textId="77777777" w:rsidR="00055B2F" w:rsidRDefault="006E1E3E">
            <w:pPr>
              <w:pStyle w:val="ListParagraph"/>
              <w:numPr>
                <w:ilvl w:val="0"/>
                <w:numId w:val="2"/>
              </w:numPr>
              <w:spacing w:after="10"/>
            </w:pPr>
            <w:r>
              <w:rPr>
                <w:color w:val="000000"/>
                <w:sz w:val="14"/>
                <w:szCs w:val="14"/>
              </w:rPr>
              <w:t>To know that a letter is posted and delivered by the postal service.</w:t>
            </w:r>
          </w:p>
          <w:p w14:paraId="5FD5D4D3" w14:textId="77777777" w:rsidR="00055B2F" w:rsidRDefault="006E1E3E">
            <w:pPr>
              <w:pStyle w:val="ListParagraph"/>
              <w:numPr>
                <w:ilvl w:val="0"/>
                <w:numId w:val="2"/>
              </w:numPr>
              <w:spacing w:after="10"/>
            </w:pPr>
            <w:r>
              <w:rPr>
                <w:color w:val="000000"/>
                <w:sz w:val="14"/>
                <w:szCs w:val="14"/>
              </w:rPr>
              <w:t>To know the main characters in the Nativity story.</w:t>
            </w:r>
          </w:p>
          <w:p w14:paraId="29528FAD"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Comment</w:t>
            </w:r>
            <w:proofErr w:type="gramEnd"/>
            <w:r>
              <w:rPr>
                <w:i/>
                <w:iCs/>
                <w:color w:val="3A4750"/>
                <w:sz w:val="13"/>
                <w:szCs w:val="13"/>
              </w:rPr>
              <w:t xml:space="preserve"> on images of familiar situations in </w:t>
            </w:r>
            <w:r>
              <w:rPr>
                <w:i/>
                <w:iCs/>
                <w:color w:val="3A4750"/>
                <w:sz w:val="13"/>
                <w:szCs w:val="13"/>
              </w:rPr>
              <w:t>the past. Recognise people celebrate special times in different ways.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5F5E9E56" w14:textId="77777777" w:rsidR="00055B2F" w:rsidRDefault="006E1E3E">
            <w:pPr>
              <w:spacing w:after="30"/>
            </w:pPr>
            <w:r>
              <w:rPr>
                <w:b/>
                <w:bCs/>
                <w:color w:val="2B3A44"/>
                <w:sz w:val="14"/>
                <w:szCs w:val="14"/>
              </w:rPr>
              <w:lastRenderedPageBreak/>
              <w:t>On the Farm</w:t>
            </w:r>
          </w:p>
          <w:p w14:paraId="4BED35D0" w14:textId="77777777" w:rsidR="00055B2F" w:rsidRDefault="006E1E3E">
            <w:pPr>
              <w:pStyle w:val="ListParagraph"/>
              <w:numPr>
                <w:ilvl w:val="0"/>
                <w:numId w:val="2"/>
              </w:numPr>
              <w:spacing w:after="10"/>
            </w:pPr>
            <w:r>
              <w:rPr>
                <w:color w:val="000000"/>
                <w:sz w:val="14"/>
                <w:szCs w:val="14"/>
              </w:rPr>
              <w:t xml:space="preserve">To know the names of common farm animals and where they live </w:t>
            </w:r>
            <w:r>
              <w:rPr>
                <w:color w:val="000000"/>
                <w:sz w:val="14"/>
                <w:szCs w:val="14"/>
                <w:highlight w:val="yellow"/>
              </w:rPr>
              <w:t>(cow, pig, sheep, hen, horse, goat)</w:t>
            </w:r>
            <w:r>
              <w:rPr>
                <w:color w:val="000000"/>
                <w:sz w:val="14"/>
                <w:szCs w:val="14"/>
              </w:rPr>
              <w:t>.</w:t>
            </w:r>
          </w:p>
          <w:p w14:paraId="66364DF8" w14:textId="77777777" w:rsidR="00055B2F" w:rsidRDefault="006E1E3E">
            <w:pPr>
              <w:pStyle w:val="ListParagraph"/>
              <w:numPr>
                <w:ilvl w:val="0"/>
                <w:numId w:val="2"/>
              </w:numPr>
              <w:spacing w:after="10"/>
            </w:pPr>
            <w:r>
              <w:rPr>
                <w:color w:val="000000"/>
                <w:sz w:val="14"/>
                <w:szCs w:val="14"/>
              </w:rPr>
              <w:t>To know that animals can be grouped by their features.</w:t>
            </w:r>
          </w:p>
          <w:p w14:paraId="4C5A0207" w14:textId="77777777" w:rsidR="00055B2F" w:rsidRDefault="006E1E3E">
            <w:pPr>
              <w:pStyle w:val="ListParagraph"/>
              <w:numPr>
                <w:ilvl w:val="0"/>
                <w:numId w:val="2"/>
              </w:numPr>
              <w:spacing w:after="10"/>
            </w:pPr>
            <w:r>
              <w:rPr>
                <w:color w:val="000000"/>
                <w:sz w:val="14"/>
                <w:szCs w:val="14"/>
              </w:rPr>
              <w:lastRenderedPageBreak/>
              <w:t>To know where bread c</w:t>
            </w:r>
            <w:r>
              <w:rPr>
                <w:color w:val="000000"/>
                <w:sz w:val="14"/>
                <w:szCs w:val="14"/>
              </w:rPr>
              <w:t>omes from and how it is made.</w:t>
            </w:r>
          </w:p>
          <w:p w14:paraId="340CA5B4" w14:textId="77777777" w:rsidR="00055B2F" w:rsidRDefault="006E1E3E">
            <w:pPr>
              <w:pStyle w:val="ListParagraph"/>
              <w:numPr>
                <w:ilvl w:val="0"/>
                <w:numId w:val="2"/>
              </w:numPr>
              <w:spacing w:after="10"/>
            </w:pPr>
            <w:r>
              <w:rPr>
                <w:color w:val="000000"/>
                <w:sz w:val="14"/>
                <w:szCs w:val="14"/>
              </w:rPr>
              <w:t>To know the life cycle of a hen.</w:t>
            </w:r>
          </w:p>
          <w:p w14:paraId="643DB817" w14:textId="77777777" w:rsidR="00055B2F" w:rsidRDefault="006E1E3E">
            <w:pPr>
              <w:pStyle w:val="ListParagraph"/>
              <w:numPr>
                <w:ilvl w:val="0"/>
                <w:numId w:val="2"/>
              </w:numPr>
              <w:spacing w:after="10"/>
            </w:pPr>
            <w:r>
              <w:rPr>
                <w:color w:val="000000"/>
                <w:sz w:val="14"/>
                <w:szCs w:val="14"/>
              </w:rPr>
              <w:t>To know that wild animals live in habitats different from a farm.</w:t>
            </w:r>
          </w:p>
          <w:p w14:paraId="2ECC320F"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Explore</w:t>
            </w:r>
            <w:proofErr w:type="gramEnd"/>
            <w:r>
              <w:rPr>
                <w:i/>
                <w:iCs/>
                <w:color w:val="3A4750"/>
                <w:sz w:val="13"/>
                <w:szCs w:val="13"/>
              </w:rPr>
              <w:t xml:space="preserve"> the natural world around them. Understand the key features of the life cycle of an animal.</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6AA92BE9" w14:textId="77777777" w:rsidR="00055B2F" w:rsidRDefault="006E1E3E">
            <w:pPr>
              <w:spacing w:after="30"/>
            </w:pPr>
            <w:r>
              <w:rPr>
                <w:b/>
                <w:bCs/>
                <w:color w:val="2B3A44"/>
                <w:sz w:val="14"/>
                <w:szCs w:val="14"/>
              </w:rPr>
              <w:lastRenderedPageBreak/>
              <w:t>New Life &amp; Beliefs</w:t>
            </w:r>
          </w:p>
          <w:p w14:paraId="770667E7" w14:textId="77777777" w:rsidR="00055B2F" w:rsidRDefault="006E1E3E">
            <w:pPr>
              <w:pStyle w:val="ListParagraph"/>
              <w:numPr>
                <w:ilvl w:val="0"/>
                <w:numId w:val="2"/>
              </w:numPr>
              <w:spacing w:after="10"/>
            </w:pPr>
            <w:r>
              <w:rPr>
                <w:color w:val="000000"/>
                <w:sz w:val="14"/>
                <w:szCs w:val="14"/>
              </w:rPr>
              <w:t>To kn</w:t>
            </w:r>
            <w:r>
              <w:rPr>
                <w:color w:val="000000"/>
                <w:sz w:val="14"/>
                <w:szCs w:val="14"/>
              </w:rPr>
              <w:t>ow that baby animals grow into adults and are not always alike.</w:t>
            </w:r>
          </w:p>
          <w:p w14:paraId="4BCCF617" w14:textId="77777777" w:rsidR="00055B2F" w:rsidRDefault="006E1E3E">
            <w:pPr>
              <w:pStyle w:val="ListParagraph"/>
              <w:numPr>
                <w:ilvl w:val="0"/>
                <w:numId w:val="2"/>
              </w:numPr>
              <w:spacing w:after="10"/>
            </w:pPr>
            <w:r>
              <w:rPr>
                <w:color w:val="000000"/>
                <w:sz w:val="14"/>
                <w:szCs w:val="14"/>
              </w:rPr>
              <w:t>To know that Chinese New Year is celebrated in China and around the world.</w:t>
            </w:r>
          </w:p>
          <w:p w14:paraId="11099CDC" w14:textId="77777777" w:rsidR="00055B2F" w:rsidRDefault="006E1E3E">
            <w:pPr>
              <w:pStyle w:val="ListParagraph"/>
              <w:numPr>
                <w:ilvl w:val="0"/>
                <w:numId w:val="2"/>
              </w:numPr>
              <w:spacing w:after="10"/>
            </w:pPr>
            <w:r>
              <w:rPr>
                <w:color w:val="000000"/>
                <w:sz w:val="14"/>
                <w:szCs w:val="14"/>
              </w:rPr>
              <w:lastRenderedPageBreak/>
              <w:t>To know that Easter is an important Christian festival.</w:t>
            </w:r>
          </w:p>
          <w:p w14:paraId="38D368DB" w14:textId="77777777" w:rsidR="00055B2F" w:rsidRDefault="006E1E3E">
            <w:pPr>
              <w:pStyle w:val="ListParagraph"/>
              <w:numPr>
                <w:ilvl w:val="0"/>
                <w:numId w:val="2"/>
              </w:numPr>
              <w:spacing w:after="10"/>
            </w:pPr>
            <w:r>
              <w:rPr>
                <w:color w:val="000000"/>
                <w:sz w:val="14"/>
                <w:szCs w:val="14"/>
              </w:rPr>
              <w:t xml:space="preserve">To know that people in different countries live in different </w:t>
            </w:r>
            <w:r>
              <w:rPr>
                <w:color w:val="000000"/>
                <w:sz w:val="14"/>
                <w:szCs w:val="14"/>
              </w:rPr>
              <w:t>ways.</w:t>
            </w:r>
          </w:p>
          <w:p w14:paraId="216A7799" w14:textId="77777777" w:rsidR="00055B2F" w:rsidRDefault="006E1E3E">
            <w:pPr>
              <w:pStyle w:val="ListParagraph"/>
              <w:numPr>
                <w:ilvl w:val="0"/>
                <w:numId w:val="2"/>
              </w:numPr>
              <w:spacing w:after="10"/>
            </w:pPr>
            <w:r>
              <w:rPr>
                <w:color w:val="000000"/>
                <w:sz w:val="14"/>
                <w:szCs w:val="14"/>
              </w:rPr>
              <w:t>To know that spring brings changes to the natural world.</w:t>
            </w:r>
          </w:p>
          <w:p w14:paraId="0C7ADA7D"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Recognise</w:t>
            </w:r>
            <w:proofErr w:type="gramEnd"/>
            <w:r>
              <w:rPr>
                <w:i/>
                <w:iCs/>
                <w:color w:val="3A4750"/>
                <w:sz w:val="13"/>
                <w:szCs w:val="13"/>
              </w:rPr>
              <w:t xml:space="preserve"> that people have different beliefs and celebrate in different ways. Understand a plant/animal life cycle.</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601C9FD6" w14:textId="77777777" w:rsidR="00055B2F" w:rsidRDefault="006E1E3E">
            <w:pPr>
              <w:spacing w:after="30"/>
            </w:pPr>
            <w:r>
              <w:rPr>
                <w:b/>
                <w:bCs/>
                <w:color w:val="2B3A44"/>
                <w:sz w:val="14"/>
                <w:szCs w:val="14"/>
              </w:rPr>
              <w:lastRenderedPageBreak/>
              <w:t>The Woodland</w:t>
            </w:r>
          </w:p>
          <w:p w14:paraId="452CB7F2" w14:textId="77777777" w:rsidR="00055B2F" w:rsidRDefault="006E1E3E">
            <w:pPr>
              <w:pStyle w:val="ListParagraph"/>
              <w:numPr>
                <w:ilvl w:val="0"/>
                <w:numId w:val="2"/>
              </w:numPr>
              <w:spacing w:after="10"/>
            </w:pPr>
            <w:r>
              <w:rPr>
                <w:color w:val="000000"/>
                <w:sz w:val="14"/>
                <w:szCs w:val="14"/>
              </w:rPr>
              <w:t xml:space="preserve">To know the names of the animals that live in a woodland </w:t>
            </w:r>
            <w:r>
              <w:rPr>
                <w:color w:val="000000"/>
                <w:sz w:val="14"/>
                <w:szCs w:val="14"/>
                <w:highlight w:val="yellow"/>
              </w:rPr>
              <w:t>(deer, fox, owl, squirrel, badger, hedgehog)</w:t>
            </w:r>
            <w:r>
              <w:rPr>
                <w:color w:val="000000"/>
                <w:sz w:val="14"/>
                <w:szCs w:val="14"/>
              </w:rPr>
              <w:t>.</w:t>
            </w:r>
          </w:p>
          <w:p w14:paraId="5F99ABA2" w14:textId="77777777" w:rsidR="00055B2F" w:rsidRDefault="006E1E3E">
            <w:pPr>
              <w:pStyle w:val="ListParagraph"/>
              <w:numPr>
                <w:ilvl w:val="0"/>
                <w:numId w:val="2"/>
              </w:numPr>
              <w:spacing w:after="10"/>
            </w:pPr>
            <w:r>
              <w:rPr>
                <w:color w:val="000000"/>
                <w:sz w:val="14"/>
                <w:szCs w:val="14"/>
              </w:rPr>
              <w:lastRenderedPageBreak/>
              <w:t>To know how to describe my immediate environment using observation and maps.</w:t>
            </w:r>
          </w:p>
          <w:p w14:paraId="255A5532" w14:textId="77777777" w:rsidR="00055B2F" w:rsidRDefault="006E1E3E">
            <w:pPr>
              <w:pStyle w:val="ListParagraph"/>
              <w:numPr>
                <w:ilvl w:val="0"/>
                <w:numId w:val="2"/>
              </w:numPr>
              <w:spacing w:after="10"/>
            </w:pPr>
            <w:r>
              <w:rPr>
                <w:color w:val="000000"/>
                <w:sz w:val="14"/>
                <w:szCs w:val="14"/>
              </w:rPr>
              <w:t>To know that Sherwood Pines is a woodland in Nottinghamshire.</w:t>
            </w:r>
          </w:p>
          <w:p w14:paraId="158335DC" w14:textId="77777777" w:rsidR="00055B2F" w:rsidRDefault="006E1E3E">
            <w:pPr>
              <w:pStyle w:val="ListParagraph"/>
              <w:numPr>
                <w:ilvl w:val="0"/>
                <w:numId w:val="2"/>
              </w:numPr>
              <w:spacing w:after="10"/>
            </w:pPr>
            <w:r>
              <w:rPr>
                <w:color w:val="000000"/>
                <w:sz w:val="14"/>
                <w:szCs w:val="14"/>
              </w:rPr>
              <w:t>To know some s</w:t>
            </w:r>
            <w:r>
              <w:rPr>
                <w:color w:val="000000"/>
                <w:sz w:val="14"/>
                <w:szCs w:val="14"/>
              </w:rPr>
              <w:t>imilarities and differences between the woodland and our school grounds.</w:t>
            </w:r>
          </w:p>
          <w:p w14:paraId="65B5F277" w14:textId="77777777" w:rsidR="00055B2F" w:rsidRDefault="006E1E3E">
            <w:pPr>
              <w:pStyle w:val="ListParagraph"/>
              <w:numPr>
                <w:ilvl w:val="0"/>
                <w:numId w:val="2"/>
              </w:numPr>
              <w:spacing w:after="10"/>
            </w:pPr>
            <w:r>
              <w:rPr>
                <w:color w:val="000000"/>
                <w:sz w:val="14"/>
                <w:szCs w:val="14"/>
              </w:rPr>
              <w:t>To know what we need to take with us on a trip and why.</w:t>
            </w:r>
          </w:p>
          <w:p w14:paraId="1023AC41"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Draw</w:t>
            </w:r>
            <w:proofErr w:type="gramEnd"/>
            <w:r>
              <w:rPr>
                <w:i/>
                <w:iCs/>
                <w:color w:val="3A4750"/>
                <w:sz w:val="13"/>
                <w:szCs w:val="13"/>
              </w:rPr>
              <w:t xml:space="preserve"> information from a simple map. Describe what they see, hear and feel whilst outside.</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4393F81B" w14:textId="77777777" w:rsidR="00055B2F" w:rsidRDefault="006E1E3E">
            <w:pPr>
              <w:spacing w:after="30"/>
            </w:pPr>
            <w:r>
              <w:rPr>
                <w:b/>
                <w:bCs/>
                <w:color w:val="2B3A44"/>
                <w:sz w:val="14"/>
                <w:szCs w:val="14"/>
              </w:rPr>
              <w:lastRenderedPageBreak/>
              <w:t>Sherwood &amp; Summer</w:t>
            </w:r>
          </w:p>
          <w:p w14:paraId="1EA1EA05" w14:textId="77777777" w:rsidR="00055B2F" w:rsidRDefault="006E1E3E">
            <w:pPr>
              <w:pStyle w:val="ListParagraph"/>
              <w:numPr>
                <w:ilvl w:val="0"/>
                <w:numId w:val="2"/>
              </w:numPr>
              <w:spacing w:after="10"/>
            </w:pPr>
            <w:r>
              <w:rPr>
                <w:color w:val="000000"/>
                <w:sz w:val="14"/>
                <w:szCs w:val="14"/>
              </w:rPr>
              <w:t>To know that Robin Hood is a legend connected to Sherwood Forest.</w:t>
            </w:r>
          </w:p>
          <w:p w14:paraId="449B7CDC" w14:textId="77777777" w:rsidR="00055B2F" w:rsidRDefault="006E1E3E">
            <w:pPr>
              <w:pStyle w:val="ListParagraph"/>
              <w:numPr>
                <w:ilvl w:val="0"/>
                <w:numId w:val="2"/>
              </w:numPr>
              <w:spacing w:after="10"/>
            </w:pPr>
            <w:r>
              <w:rPr>
                <w:color w:val="000000"/>
                <w:sz w:val="14"/>
                <w:szCs w:val="14"/>
              </w:rPr>
              <w:t>To know that the Major Oak is a famous local landmark.</w:t>
            </w:r>
          </w:p>
          <w:p w14:paraId="1C11E2DC" w14:textId="77777777" w:rsidR="00055B2F" w:rsidRDefault="006E1E3E">
            <w:pPr>
              <w:pStyle w:val="ListParagraph"/>
              <w:numPr>
                <w:ilvl w:val="0"/>
                <w:numId w:val="2"/>
              </w:numPr>
              <w:spacing w:after="10"/>
            </w:pPr>
            <w:r>
              <w:rPr>
                <w:color w:val="000000"/>
                <w:sz w:val="14"/>
                <w:szCs w:val="14"/>
              </w:rPr>
              <w:lastRenderedPageBreak/>
              <w:t>To know how to understand the past through stories and characters.</w:t>
            </w:r>
          </w:p>
          <w:p w14:paraId="7538CAB7" w14:textId="77777777" w:rsidR="00055B2F" w:rsidRDefault="006E1E3E">
            <w:pPr>
              <w:pStyle w:val="ListParagraph"/>
              <w:numPr>
                <w:ilvl w:val="0"/>
                <w:numId w:val="2"/>
              </w:numPr>
              <w:spacing w:after="10"/>
            </w:pPr>
            <w:r>
              <w:rPr>
                <w:color w:val="000000"/>
                <w:sz w:val="14"/>
                <w:szCs w:val="14"/>
              </w:rPr>
              <w:t>To know that summer follows spring and how the season changes.</w:t>
            </w:r>
          </w:p>
          <w:p w14:paraId="1EC5C28C" w14:textId="77777777" w:rsidR="00055B2F" w:rsidRDefault="006E1E3E">
            <w:pPr>
              <w:pStyle w:val="ListParagraph"/>
              <w:numPr>
                <w:ilvl w:val="0"/>
                <w:numId w:val="2"/>
              </w:numPr>
              <w:spacing w:after="10"/>
            </w:pPr>
            <w:r>
              <w:rPr>
                <w:color w:val="000000"/>
                <w:sz w:val="14"/>
                <w:szCs w:val="14"/>
              </w:rPr>
              <w:t>To kn</w:t>
            </w:r>
            <w:r>
              <w:rPr>
                <w:color w:val="000000"/>
                <w:sz w:val="14"/>
                <w:szCs w:val="14"/>
              </w:rPr>
              <w:t>ow why brushing my teeth and eating well keep me healthy.</w:t>
            </w:r>
          </w:p>
          <w:p w14:paraId="23C53646"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Comment</w:t>
            </w:r>
            <w:proofErr w:type="gramEnd"/>
            <w:r>
              <w:rPr>
                <w:i/>
                <w:iCs/>
                <w:color w:val="3A4750"/>
                <w:sz w:val="13"/>
                <w:szCs w:val="13"/>
              </w:rPr>
              <w:t xml:space="preserve"> on familiar situations in the past. Recognise some environments differ from the one they live in.</w:t>
            </w:r>
          </w:p>
        </w:tc>
      </w:tr>
      <w:tr w:rsidR="00055B2F" w14:paraId="22CB6559" w14:textId="77777777">
        <w:tblPrEx>
          <w:tblCellMar>
            <w:top w:w="0" w:type="dxa"/>
            <w:bottom w:w="0" w:type="dxa"/>
          </w:tblCellMar>
        </w:tblPrEx>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5FBBA60F" w14:textId="77777777" w:rsidR="00055B2F" w:rsidRDefault="006E1E3E">
            <w:r>
              <w:rPr>
                <w:b/>
                <w:bCs/>
                <w:color w:val="FFFFFF"/>
                <w:sz w:val="14"/>
                <w:szCs w:val="14"/>
              </w:rPr>
              <w:lastRenderedPageBreak/>
              <w:t>Expressive Arts &amp; Design</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3CDE7AFF" w14:textId="77777777" w:rsidR="00055B2F" w:rsidRDefault="006E1E3E">
            <w:pPr>
              <w:spacing w:after="30"/>
            </w:pPr>
            <w:r>
              <w:rPr>
                <w:b/>
                <w:bCs/>
                <w:color w:val="2B3A44"/>
                <w:sz w:val="14"/>
                <w:szCs w:val="14"/>
              </w:rPr>
              <w:t>Self-Portraits &amp; Harvest</w:t>
            </w:r>
          </w:p>
          <w:p w14:paraId="3E21518B" w14:textId="77777777" w:rsidR="00055B2F" w:rsidRDefault="006E1E3E">
            <w:pPr>
              <w:pStyle w:val="ListParagraph"/>
              <w:numPr>
                <w:ilvl w:val="0"/>
                <w:numId w:val="2"/>
              </w:numPr>
              <w:spacing w:after="10"/>
            </w:pPr>
            <w:r>
              <w:rPr>
                <w:color w:val="000000"/>
                <w:sz w:val="14"/>
                <w:szCs w:val="14"/>
              </w:rPr>
              <w:t>To know how to mix paint to match my hair and eye colour.</w:t>
            </w:r>
          </w:p>
          <w:p w14:paraId="1F421139" w14:textId="77777777" w:rsidR="00055B2F" w:rsidRDefault="006E1E3E">
            <w:pPr>
              <w:pStyle w:val="ListParagraph"/>
              <w:numPr>
                <w:ilvl w:val="0"/>
                <w:numId w:val="2"/>
              </w:numPr>
              <w:spacing w:after="10"/>
            </w:pPr>
            <w:r>
              <w:rPr>
                <w:color w:val="000000"/>
                <w:sz w:val="14"/>
                <w:szCs w:val="14"/>
              </w:rPr>
              <w:t>To know that a self-portrait is a picture of myself.</w:t>
            </w:r>
          </w:p>
          <w:p w14:paraId="449B7560" w14:textId="77777777" w:rsidR="00055B2F" w:rsidRDefault="006E1E3E">
            <w:pPr>
              <w:pStyle w:val="ListParagraph"/>
              <w:numPr>
                <w:ilvl w:val="0"/>
                <w:numId w:val="2"/>
              </w:numPr>
              <w:spacing w:after="10"/>
            </w:pPr>
            <w:r>
              <w:rPr>
                <w:color w:val="000000"/>
                <w:sz w:val="14"/>
                <w:szCs w:val="14"/>
              </w:rPr>
              <w:t>To know how to use collage materials to make a picture.</w:t>
            </w:r>
          </w:p>
          <w:p w14:paraId="1AF2AA29" w14:textId="77777777" w:rsidR="00055B2F" w:rsidRDefault="006E1E3E">
            <w:pPr>
              <w:pStyle w:val="ListParagraph"/>
              <w:numPr>
                <w:ilvl w:val="0"/>
                <w:numId w:val="2"/>
              </w:numPr>
              <w:spacing w:after="10"/>
            </w:pPr>
            <w:r>
              <w:rPr>
                <w:color w:val="000000"/>
                <w:sz w:val="14"/>
                <w:szCs w:val="14"/>
              </w:rPr>
              <w:t>To know the words of our harvest songs.</w:t>
            </w:r>
          </w:p>
          <w:p w14:paraId="6A76A8E7" w14:textId="77777777" w:rsidR="00055B2F" w:rsidRDefault="006E1E3E">
            <w:pPr>
              <w:pStyle w:val="ListParagraph"/>
              <w:numPr>
                <w:ilvl w:val="0"/>
                <w:numId w:val="2"/>
              </w:numPr>
              <w:spacing w:after="10"/>
            </w:pPr>
            <w:r>
              <w:rPr>
                <w:color w:val="000000"/>
                <w:sz w:val="14"/>
                <w:szCs w:val="14"/>
              </w:rPr>
              <w:t>To know how to keep a steady beat when singing.</w:t>
            </w:r>
          </w:p>
          <w:p w14:paraId="653AA718"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Explore</w:t>
            </w:r>
            <w:proofErr w:type="gramEnd"/>
            <w:r>
              <w:rPr>
                <w:i/>
                <w:iCs/>
                <w:color w:val="3A4750"/>
                <w:sz w:val="13"/>
                <w:szCs w:val="13"/>
              </w:rPr>
              <w:t>, use and refine artistic effects. Sing in a group, matching pitch and following the melody.</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16292341" w14:textId="77777777" w:rsidR="00055B2F" w:rsidRDefault="006E1E3E">
            <w:pPr>
              <w:spacing w:after="30"/>
            </w:pPr>
            <w:r>
              <w:rPr>
                <w:b/>
                <w:bCs/>
                <w:color w:val="2B3A44"/>
                <w:sz w:val="14"/>
                <w:szCs w:val="14"/>
              </w:rPr>
              <w:t>Making &amp; Performing</w:t>
            </w:r>
          </w:p>
          <w:p w14:paraId="433A3ECB" w14:textId="77777777" w:rsidR="00055B2F" w:rsidRDefault="006E1E3E">
            <w:pPr>
              <w:pStyle w:val="ListParagraph"/>
              <w:numPr>
                <w:ilvl w:val="0"/>
                <w:numId w:val="2"/>
              </w:numPr>
              <w:spacing w:after="10"/>
            </w:pPr>
            <w:r>
              <w:rPr>
                <w:color w:val="000000"/>
                <w:sz w:val="14"/>
                <w:szCs w:val="14"/>
              </w:rPr>
              <w:t>To know how to join materials to make a decoration.</w:t>
            </w:r>
          </w:p>
          <w:p w14:paraId="2C87C4D8" w14:textId="77777777" w:rsidR="00055B2F" w:rsidRDefault="006E1E3E">
            <w:pPr>
              <w:pStyle w:val="ListParagraph"/>
              <w:numPr>
                <w:ilvl w:val="0"/>
                <w:numId w:val="2"/>
              </w:numPr>
              <w:spacing w:after="10"/>
            </w:pPr>
            <w:r>
              <w:rPr>
                <w:color w:val="000000"/>
                <w:sz w:val="14"/>
                <w:szCs w:val="14"/>
              </w:rPr>
              <w:t>To know how to use a running stitch to join fabric.</w:t>
            </w:r>
          </w:p>
          <w:p w14:paraId="6F9756CD" w14:textId="77777777" w:rsidR="00055B2F" w:rsidRDefault="006E1E3E">
            <w:pPr>
              <w:pStyle w:val="ListParagraph"/>
              <w:numPr>
                <w:ilvl w:val="0"/>
                <w:numId w:val="2"/>
              </w:numPr>
              <w:spacing w:after="10"/>
            </w:pPr>
            <w:r>
              <w:rPr>
                <w:color w:val="000000"/>
                <w:sz w:val="14"/>
                <w:szCs w:val="14"/>
              </w:rPr>
              <w:t>To know how to print a repea</w:t>
            </w:r>
            <w:r>
              <w:rPr>
                <w:color w:val="000000"/>
                <w:sz w:val="14"/>
                <w:szCs w:val="14"/>
              </w:rPr>
              <w:t>ting pattern using 2D shapes.</w:t>
            </w:r>
          </w:p>
          <w:p w14:paraId="1BE9E97D" w14:textId="77777777" w:rsidR="00055B2F" w:rsidRDefault="006E1E3E">
            <w:pPr>
              <w:pStyle w:val="ListParagraph"/>
              <w:numPr>
                <w:ilvl w:val="0"/>
                <w:numId w:val="2"/>
              </w:numPr>
              <w:spacing w:after="10"/>
            </w:pPr>
            <w:r>
              <w:rPr>
                <w:color w:val="000000"/>
                <w:sz w:val="14"/>
                <w:szCs w:val="14"/>
              </w:rPr>
              <w:t>To know the songs for our Nativity performance.</w:t>
            </w:r>
          </w:p>
          <w:p w14:paraId="77AF335A" w14:textId="77777777" w:rsidR="00055B2F" w:rsidRDefault="006E1E3E">
            <w:pPr>
              <w:pStyle w:val="ListParagraph"/>
              <w:numPr>
                <w:ilvl w:val="0"/>
                <w:numId w:val="2"/>
              </w:numPr>
              <w:spacing w:after="10"/>
            </w:pPr>
            <w:r>
              <w:rPr>
                <w:color w:val="000000"/>
                <w:sz w:val="14"/>
                <w:szCs w:val="14"/>
              </w:rPr>
              <w:t>To know that performing means sharing my work with an audience.</w:t>
            </w:r>
          </w:p>
          <w:p w14:paraId="175206D3"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Return</w:t>
            </w:r>
            <w:proofErr w:type="gramEnd"/>
            <w:r>
              <w:rPr>
                <w:i/>
                <w:iCs/>
                <w:color w:val="3A4750"/>
                <w:sz w:val="13"/>
                <w:szCs w:val="13"/>
              </w:rPr>
              <w:t xml:space="preserve"> to and build on previous learning, refining ideas. Perform songs, rhymes and poems.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40DC7B55" w14:textId="77777777" w:rsidR="00055B2F" w:rsidRDefault="006E1E3E">
            <w:pPr>
              <w:spacing w:after="30"/>
            </w:pPr>
            <w:r>
              <w:rPr>
                <w:b/>
                <w:bCs/>
                <w:color w:val="2B3A44"/>
                <w:sz w:val="14"/>
                <w:szCs w:val="14"/>
              </w:rPr>
              <w:t>Modelling the Farm</w:t>
            </w:r>
          </w:p>
          <w:p w14:paraId="65744BEF" w14:textId="77777777" w:rsidR="00055B2F" w:rsidRDefault="006E1E3E">
            <w:pPr>
              <w:pStyle w:val="ListParagraph"/>
              <w:numPr>
                <w:ilvl w:val="0"/>
                <w:numId w:val="2"/>
              </w:numPr>
              <w:spacing w:after="10"/>
            </w:pPr>
            <w:r>
              <w:rPr>
                <w:color w:val="000000"/>
                <w:sz w:val="14"/>
                <w:szCs w:val="14"/>
              </w:rPr>
              <w:t>To know how to build a model of a farm building.</w:t>
            </w:r>
          </w:p>
          <w:p w14:paraId="39920AC8" w14:textId="77777777" w:rsidR="00055B2F" w:rsidRDefault="006E1E3E">
            <w:pPr>
              <w:pStyle w:val="ListParagraph"/>
              <w:numPr>
                <w:ilvl w:val="0"/>
                <w:numId w:val="2"/>
              </w:numPr>
              <w:spacing w:after="10"/>
            </w:pPr>
            <w:r>
              <w:rPr>
                <w:color w:val="000000"/>
                <w:sz w:val="14"/>
                <w:szCs w:val="14"/>
              </w:rPr>
              <w:t>To know how to choose materials that suit my purpose.</w:t>
            </w:r>
          </w:p>
          <w:p w14:paraId="32B47745" w14:textId="77777777" w:rsidR="00055B2F" w:rsidRDefault="006E1E3E">
            <w:pPr>
              <w:pStyle w:val="ListParagraph"/>
              <w:numPr>
                <w:ilvl w:val="0"/>
                <w:numId w:val="2"/>
              </w:numPr>
              <w:spacing w:after="10"/>
            </w:pPr>
            <w:r>
              <w:rPr>
                <w:color w:val="000000"/>
                <w:sz w:val="14"/>
                <w:szCs w:val="14"/>
              </w:rPr>
              <w:t>To know how to draw an animal from close observation.</w:t>
            </w:r>
          </w:p>
          <w:p w14:paraId="50505906" w14:textId="77777777" w:rsidR="00055B2F" w:rsidRDefault="006E1E3E">
            <w:pPr>
              <w:pStyle w:val="ListParagraph"/>
              <w:numPr>
                <w:ilvl w:val="0"/>
                <w:numId w:val="2"/>
              </w:numPr>
              <w:spacing w:after="10"/>
            </w:pPr>
            <w:r>
              <w:rPr>
                <w:color w:val="000000"/>
                <w:sz w:val="14"/>
                <w:szCs w:val="14"/>
              </w:rPr>
              <w:t>To know how to use small-world resources to retell a story.</w:t>
            </w:r>
          </w:p>
          <w:p w14:paraId="3574158B" w14:textId="77777777" w:rsidR="00055B2F" w:rsidRDefault="006E1E3E">
            <w:pPr>
              <w:pStyle w:val="ListParagraph"/>
              <w:numPr>
                <w:ilvl w:val="0"/>
                <w:numId w:val="2"/>
              </w:numPr>
              <w:spacing w:after="10"/>
            </w:pPr>
            <w:r>
              <w:rPr>
                <w:color w:val="000000"/>
                <w:sz w:val="14"/>
                <w:szCs w:val="14"/>
              </w:rPr>
              <w:t>To know the sounds that different anima</w:t>
            </w:r>
            <w:r>
              <w:rPr>
                <w:color w:val="000000"/>
                <w:sz w:val="14"/>
                <w:szCs w:val="14"/>
              </w:rPr>
              <w:t>ls make.</w:t>
            </w:r>
          </w:p>
          <w:p w14:paraId="416B5195"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Safely</w:t>
            </w:r>
            <w:proofErr w:type="gramEnd"/>
            <w:r>
              <w:rPr>
                <w:i/>
                <w:iCs/>
                <w:color w:val="3A4750"/>
                <w:sz w:val="13"/>
                <w:szCs w:val="13"/>
              </w:rPr>
              <w:t xml:space="preserve"> use and explore a variety of materials, tools and techniques. Share creations, explaining the process.</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4D25A409" w14:textId="77777777" w:rsidR="00055B2F" w:rsidRDefault="006E1E3E">
            <w:pPr>
              <w:spacing w:after="30"/>
            </w:pPr>
            <w:r>
              <w:rPr>
                <w:b/>
                <w:bCs/>
                <w:color w:val="2B3A44"/>
                <w:sz w:val="14"/>
                <w:szCs w:val="14"/>
              </w:rPr>
              <w:t>Colour &amp; Celebration</w:t>
            </w:r>
          </w:p>
          <w:p w14:paraId="3812BE1E" w14:textId="77777777" w:rsidR="00055B2F" w:rsidRDefault="006E1E3E">
            <w:pPr>
              <w:pStyle w:val="ListParagraph"/>
              <w:numPr>
                <w:ilvl w:val="0"/>
                <w:numId w:val="2"/>
              </w:numPr>
              <w:spacing w:after="10"/>
            </w:pPr>
            <w:r>
              <w:rPr>
                <w:color w:val="000000"/>
                <w:sz w:val="14"/>
                <w:szCs w:val="14"/>
              </w:rPr>
              <w:t xml:space="preserve">To know how to mix secondary colours from primary colours </w:t>
            </w:r>
            <w:r>
              <w:rPr>
                <w:color w:val="000000"/>
                <w:sz w:val="14"/>
                <w:szCs w:val="14"/>
                <w:highlight w:val="yellow"/>
              </w:rPr>
              <w:t>(red + yellow = orange, blue + yellow = green, red + blue = purple)</w:t>
            </w:r>
            <w:r>
              <w:rPr>
                <w:color w:val="000000"/>
                <w:sz w:val="14"/>
                <w:szCs w:val="14"/>
              </w:rPr>
              <w:t>.</w:t>
            </w:r>
          </w:p>
          <w:p w14:paraId="42145E5D" w14:textId="77777777" w:rsidR="00055B2F" w:rsidRDefault="006E1E3E">
            <w:pPr>
              <w:pStyle w:val="ListParagraph"/>
              <w:numPr>
                <w:ilvl w:val="0"/>
                <w:numId w:val="2"/>
              </w:numPr>
              <w:spacing w:after="10"/>
            </w:pPr>
            <w:r>
              <w:rPr>
                <w:color w:val="000000"/>
                <w:sz w:val="14"/>
                <w:szCs w:val="14"/>
              </w:rPr>
              <w:t>To know how to make a card or gift for someone special.</w:t>
            </w:r>
          </w:p>
          <w:p w14:paraId="2274EAFB" w14:textId="77777777" w:rsidR="00055B2F" w:rsidRDefault="006E1E3E">
            <w:pPr>
              <w:pStyle w:val="ListParagraph"/>
              <w:numPr>
                <w:ilvl w:val="0"/>
                <w:numId w:val="2"/>
              </w:numPr>
              <w:spacing w:after="10"/>
            </w:pPr>
            <w:r>
              <w:rPr>
                <w:color w:val="000000"/>
                <w:sz w:val="14"/>
                <w:szCs w:val="14"/>
              </w:rPr>
              <w:t>To know how to use pattern and colour to represent a celebration.</w:t>
            </w:r>
          </w:p>
          <w:p w14:paraId="7A6766D0" w14:textId="77777777" w:rsidR="00055B2F" w:rsidRDefault="006E1E3E">
            <w:pPr>
              <w:pStyle w:val="ListParagraph"/>
              <w:numPr>
                <w:ilvl w:val="0"/>
                <w:numId w:val="2"/>
              </w:numPr>
              <w:spacing w:after="10"/>
            </w:pPr>
            <w:r>
              <w:rPr>
                <w:color w:val="000000"/>
                <w:sz w:val="14"/>
                <w:szCs w:val="14"/>
              </w:rPr>
              <w:t>To know</w:t>
            </w:r>
            <w:r>
              <w:rPr>
                <w:color w:val="000000"/>
                <w:sz w:val="14"/>
                <w:szCs w:val="14"/>
              </w:rPr>
              <w:t xml:space="preserve"> how to move and dance to music from another culture.</w:t>
            </w:r>
          </w:p>
          <w:p w14:paraId="6BE02C46" w14:textId="77777777" w:rsidR="00055B2F" w:rsidRDefault="006E1E3E">
            <w:pPr>
              <w:pStyle w:val="ListParagraph"/>
              <w:numPr>
                <w:ilvl w:val="0"/>
                <w:numId w:val="2"/>
              </w:numPr>
              <w:spacing w:after="10"/>
            </w:pPr>
            <w:r>
              <w:rPr>
                <w:color w:val="000000"/>
                <w:sz w:val="14"/>
                <w:szCs w:val="14"/>
              </w:rPr>
              <w:t>To know how to talk about what I have made and what I would change.</w:t>
            </w:r>
          </w:p>
          <w:p w14:paraId="120F7D3B"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Explore</w:t>
            </w:r>
            <w:proofErr w:type="gramEnd"/>
            <w:r>
              <w:rPr>
                <w:i/>
                <w:iCs/>
                <w:color w:val="3A4750"/>
                <w:sz w:val="13"/>
                <w:szCs w:val="13"/>
              </w:rPr>
              <w:t xml:space="preserve"> colour and colour-mixing. Explore and engage in music making and dance.</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77440763" w14:textId="77777777" w:rsidR="00055B2F" w:rsidRDefault="006E1E3E">
            <w:pPr>
              <w:spacing w:after="30"/>
            </w:pPr>
            <w:r>
              <w:rPr>
                <w:b/>
                <w:bCs/>
                <w:color w:val="2B3A44"/>
                <w:sz w:val="14"/>
                <w:szCs w:val="14"/>
              </w:rPr>
              <w:t>Artists &amp; the Woodland</w:t>
            </w:r>
          </w:p>
          <w:p w14:paraId="07DC61B2" w14:textId="77777777" w:rsidR="00055B2F" w:rsidRDefault="006E1E3E">
            <w:pPr>
              <w:pStyle w:val="ListParagraph"/>
              <w:numPr>
                <w:ilvl w:val="0"/>
                <w:numId w:val="2"/>
              </w:numPr>
              <w:spacing w:after="10"/>
            </w:pPr>
            <w:r>
              <w:rPr>
                <w:color w:val="000000"/>
                <w:sz w:val="14"/>
                <w:szCs w:val="14"/>
              </w:rPr>
              <w:t>To know that an artist makes pictures and that anyone can be an artist.</w:t>
            </w:r>
          </w:p>
          <w:p w14:paraId="2C9C9F8A" w14:textId="77777777" w:rsidR="00055B2F" w:rsidRDefault="006E1E3E">
            <w:pPr>
              <w:pStyle w:val="ListParagraph"/>
              <w:numPr>
                <w:ilvl w:val="0"/>
                <w:numId w:val="2"/>
              </w:numPr>
              <w:spacing w:after="10"/>
            </w:pPr>
            <w:r>
              <w:rPr>
                <w:color w:val="000000"/>
                <w:sz w:val="14"/>
                <w:szCs w:val="14"/>
              </w:rPr>
              <w:t>To know that a landscape is a picture of a place.</w:t>
            </w:r>
          </w:p>
          <w:p w14:paraId="0FA13B9D" w14:textId="77777777" w:rsidR="00055B2F" w:rsidRDefault="006E1E3E">
            <w:pPr>
              <w:pStyle w:val="ListParagraph"/>
              <w:numPr>
                <w:ilvl w:val="0"/>
                <w:numId w:val="2"/>
              </w:numPr>
              <w:spacing w:after="10"/>
            </w:pPr>
            <w:r>
              <w:rPr>
                <w:color w:val="000000"/>
                <w:sz w:val="14"/>
                <w:szCs w:val="14"/>
              </w:rPr>
              <w:t>To know how to use thick and fine brushstrokes for different effects.</w:t>
            </w:r>
          </w:p>
          <w:p w14:paraId="3778BEA4" w14:textId="77777777" w:rsidR="00055B2F" w:rsidRDefault="006E1E3E">
            <w:pPr>
              <w:pStyle w:val="ListParagraph"/>
              <w:numPr>
                <w:ilvl w:val="0"/>
                <w:numId w:val="2"/>
              </w:numPr>
              <w:spacing w:after="10"/>
            </w:pPr>
            <w:r>
              <w:rPr>
                <w:color w:val="000000"/>
                <w:sz w:val="14"/>
                <w:szCs w:val="14"/>
              </w:rPr>
              <w:t>To know how to use natural materials to make a picture or sculpt</w:t>
            </w:r>
            <w:r>
              <w:rPr>
                <w:color w:val="000000"/>
                <w:sz w:val="14"/>
                <w:szCs w:val="14"/>
              </w:rPr>
              <w:t>ure.</w:t>
            </w:r>
          </w:p>
          <w:p w14:paraId="2E3673CB" w14:textId="77777777" w:rsidR="00055B2F" w:rsidRDefault="006E1E3E">
            <w:pPr>
              <w:pStyle w:val="ListParagraph"/>
              <w:numPr>
                <w:ilvl w:val="0"/>
                <w:numId w:val="2"/>
              </w:numPr>
              <w:spacing w:after="10"/>
            </w:pPr>
            <w:r>
              <w:rPr>
                <w:color w:val="000000"/>
                <w:sz w:val="14"/>
                <w:szCs w:val="14"/>
              </w:rPr>
              <w:t>To know that instruments can represent different animals.</w:t>
            </w:r>
          </w:p>
          <w:p w14:paraId="7A0500E5"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Create</w:t>
            </w:r>
            <w:proofErr w:type="gramEnd"/>
            <w:r>
              <w:rPr>
                <w:i/>
                <w:iCs/>
                <w:color w:val="3A4750"/>
                <w:sz w:val="13"/>
                <w:szCs w:val="13"/>
              </w:rPr>
              <w:t xml:space="preserve"> collaboratively, sharing ideas, resources and skills. Use props and materials when role playing.</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2D003C57" w14:textId="77777777" w:rsidR="00055B2F" w:rsidRDefault="006E1E3E">
            <w:pPr>
              <w:spacing w:after="30"/>
            </w:pPr>
            <w:r>
              <w:rPr>
                <w:b/>
                <w:bCs/>
                <w:color w:val="2B3A44"/>
                <w:sz w:val="14"/>
                <w:szCs w:val="14"/>
              </w:rPr>
              <w:t>Performing &amp; Celebrating</w:t>
            </w:r>
          </w:p>
          <w:p w14:paraId="7D17A5DA" w14:textId="77777777" w:rsidR="00055B2F" w:rsidRDefault="006E1E3E">
            <w:pPr>
              <w:pStyle w:val="ListParagraph"/>
              <w:numPr>
                <w:ilvl w:val="0"/>
                <w:numId w:val="2"/>
              </w:numPr>
              <w:spacing w:after="10"/>
            </w:pPr>
            <w:r>
              <w:rPr>
                <w:color w:val="000000"/>
                <w:sz w:val="14"/>
                <w:szCs w:val="14"/>
              </w:rPr>
              <w:t>To know how to use props and costume when role playing a cha</w:t>
            </w:r>
            <w:r>
              <w:rPr>
                <w:color w:val="000000"/>
                <w:sz w:val="14"/>
                <w:szCs w:val="14"/>
              </w:rPr>
              <w:t>racter.</w:t>
            </w:r>
          </w:p>
          <w:p w14:paraId="0F428AA5" w14:textId="77777777" w:rsidR="00055B2F" w:rsidRDefault="006E1E3E">
            <w:pPr>
              <w:pStyle w:val="ListParagraph"/>
              <w:numPr>
                <w:ilvl w:val="0"/>
                <w:numId w:val="2"/>
              </w:numPr>
              <w:spacing w:after="10"/>
            </w:pPr>
            <w:r>
              <w:rPr>
                <w:color w:val="000000"/>
                <w:sz w:val="14"/>
                <w:szCs w:val="14"/>
              </w:rPr>
              <w:t>To know how to design and make a product for a purpose.</w:t>
            </w:r>
          </w:p>
          <w:p w14:paraId="06CD8588" w14:textId="77777777" w:rsidR="00055B2F" w:rsidRDefault="006E1E3E">
            <w:pPr>
              <w:pStyle w:val="ListParagraph"/>
              <w:numPr>
                <w:ilvl w:val="0"/>
                <w:numId w:val="2"/>
              </w:numPr>
              <w:spacing w:after="10"/>
            </w:pPr>
            <w:r>
              <w:rPr>
                <w:color w:val="000000"/>
                <w:sz w:val="14"/>
                <w:szCs w:val="14"/>
              </w:rPr>
              <w:t>To know how to sing a song from memory as part of a group.</w:t>
            </w:r>
          </w:p>
          <w:p w14:paraId="15885E9E" w14:textId="77777777" w:rsidR="00055B2F" w:rsidRDefault="006E1E3E">
            <w:pPr>
              <w:pStyle w:val="ListParagraph"/>
              <w:numPr>
                <w:ilvl w:val="0"/>
                <w:numId w:val="2"/>
              </w:numPr>
              <w:spacing w:after="10"/>
            </w:pPr>
            <w:r>
              <w:rPr>
                <w:color w:val="000000"/>
                <w:sz w:val="14"/>
                <w:szCs w:val="14"/>
              </w:rPr>
              <w:t>To know how to evaluate my finished work.</w:t>
            </w:r>
          </w:p>
          <w:p w14:paraId="2BA28D52" w14:textId="77777777" w:rsidR="00055B2F" w:rsidRDefault="006E1E3E">
            <w:pPr>
              <w:pStyle w:val="ListParagraph"/>
              <w:numPr>
                <w:ilvl w:val="0"/>
                <w:numId w:val="2"/>
              </w:numPr>
              <w:spacing w:after="10"/>
            </w:pPr>
            <w:r>
              <w:rPr>
                <w:color w:val="000000"/>
                <w:sz w:val="14"/>
                <w:szCs w:val="14"/>
              </w:rPr>
              <w:t>To know how to share my creation and explain the process I used.</w:t>
            </w:r>
          </w:p>
          <w:p w14:paraId="161445ED"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Perform</w:t>
            </w:r>
            <w:proofErr w:type="gramEnd"/>
            <w:r>
              <w:rPr>
                <w:i/>
                <w:iCs/>
                <w:color w:val="3A4750"/>
                <w:sz w:val="13"/>
                <w:szCs w:val="13"/>
              </w:rPr>
              <w:t xml:space="preserve"> songs, rhymes,</w:t>
            </w:r>
            <w:r>
              <w:rPr>
                <w:i/>
                <w:iCs/>
                <w:color w:val="3A4750"/>
                <w:sz w:val="13"/>
                <w:szCs w:val="13"/>
              </w:rPr>
              <w:t xml:space="preserve"> poems and stories with others (ELG). Evaluate and refine their work.</w:t>
            </w:r>
          </w:p>
        </w:tc>
      </w:tr>
      <w:tr w:rsidR="00055B2F" w14:paraId="0887AF8A" w14:textId="77777777">
        <w:tblPrEx>
          <w:tblCellMar>
            <w:top w:w="0" w:type="dxa"/>
            <w:bottom w:w="0" w:type="dxa"/>
          </w:tblCellMar>
        </w:tblPrEx>
        <w:tc>
          <w:tcPr>
            <w:tcW w:w="1320" w:type="dxa"/>
            <w:tcBorders>
              <w:top w:val="single" w:sz="2" w:space="0" w:color="BFC9CF"/>
              <w:left w:val="single" w:sz="2" w:space="0" w:color="BFC9CF"/>
              <w:bottom w:val="single" w:sz="2" w:space="0" w:color="BFC9CF"/>
              <w:right w:val="single" w:sz="2" w:space="0" w:color="BFC9CF"/>
            </w:tcBorders>
            <w:shd w:val="clear" w:color="auto" w:fill="2B3A44"/>
            <w:tcMar>
              <w:top w:w="60" w:type="dxa"/>
              <w:left w:w="80" w:type="dxa"/>
              <w:bottom w:w="60" w:type="dxa"/>
              <w:right w:w="70" w:type="dxa"/>
            </w:tcMar>
            <w:vAlign w:val="center"/>
          </w:tcPr>
          <w:p w14:paraId="6FFBCF69" w14:textId="77777777" w:rsidR="00055B2F" w:rsidRDefault="006E1E3E">
            <w:r>
              <w:rPr>
                <w:b/>
                <w:bCs/>
                <w:color w:val="FFFFFF"/>
                <w:sz w:val="14"/>
                <w:szCs w:val="14"/>
              </w:rPr>
              <w:t>Physical Development</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2A50E54F" w14:textId="77777777" w:rsidR="00055B2F" w:rsidRDefault="006E1E3E">
            <w:pPr>
              <w:spacing w:after="30"/>
            </w:pPr>
            <w:r>
              <w:rPr>
                <w:b/>
                <w:bCs/>
                <w:color w:val="2B3A44"/>
                <w:sz w:val="14"/>
                <w:szCs w:val="14"/>
              </w:rPr>
              <w:t>Strength &amp; Control</w:t>
            </w:r>
          </w:p>
          <w:p w14:paraId="7C79CC68" w14:textId="77777777" w:rsidR="00055B2F" w:rsidRDefault="006E1E3E">
            <w:pPr>
              <w:pStyle w:val="ListParagraph"/>
              <w:numPr>
                <w:ilvl w:val="0"/>
                <w:numId w:val="2"/>
              </w:numPr>
              <w:spacing w:after="10"/>
            </w:pPr>
            <w:r>
              <w:rPr>
                <w:color w:val="000000"/>
                <w:sz w:val="14"/>
                <w:szCs w:val="14"/>
              </w:rPr>
              <w:t>To know how to sit with a good posture at a table and on the floor.</w:t>
            </w:r>
          </w:p>
          <w:p w14:paraId="67A3A146" w14:textId="77777777" w:rsidR="00055B2F" w:rsidRDefault="006E1E3E">
            <w:pPr>
              <w:pStyle w:val="ListParagraph"/>
              <w:numPr>
                <w:ilvl w:val="0"/>
                <w:numId w:val="2"/>
              </w:numPr>
              <w:spacing w:after="10"/>
            </w:pPr>
            <w:r>
              <w:rPr>
                <w:color w:val="000000"/>
                <w:sz w:val="14"/>
                <w:szCs w:val="14"/>
              </w:rPr>
              <w:t>To know how to use dough to build hand and finger strength.</w:t>
            </w:r>
          </w:p>
          <w:p w14:paraId="0B6EDF10" w14:textId="77777777" w:rsidR="00055B2F" w:rsidRDefault="006E1E3E">
            <w:pPr>
              <w:pStyle w:val="ListParagraph"/>
              <w:numPr>
                <w:ilvl w:val="0"/>
                <w:numId w:val="2"/>
              </w:numPr>
              <w:spacing w:after="10"/>
            </w:pPr>
            <w:r>
              <w:rPr>
                <w:color w:val="000000"/>
                <w:sz w:val="14"/>
                <w:szCs w:val="14"/>
              </w:rPr>
              <w:t>To know how to use one-handed tools such as scissors safely.</w:t>
            </w:r>
          </w:p>
          <w:p w14:paraId="37701A1E" w14:textId="77777777" w:rsidR="00055B2F" w:rsidRDefault="006E1E3E">
            <w:pPr>
              <w:pStyle w:val="ListParagraph"/>
              <w:numPr>
                <w:ilvl w:val="0"/>
                <w:numId w:val="2"/>
              </w:numPr>
              <w:spacing w:after="10"/>
            </w:pPr>
            <w:r>
              <w:rPr>
                <w:color w:val="000000"/>
                <w:sz w:val="14"/>
                <w:szCs w:val="14"/>
              </w:rPr>
              <w:t>To know how to move safely around the classroom and outdoors.</w:t>
            </w:r>
          </w:p>
          <w:p w14:paraId="62A6B84E" w14:textId="77777777" w:rsidR="00055B2F" w:rsidRDefault="006E1E3E">
            <w:pPr>
              <w:pStyle w:val="ListParagraph"/>
              <w:numPr>
                <w:ilvl w:val="0"/>
                <w:numId w:val="2"/>
              </w:numPr>
              <w:spacing w:after="10"/>
            </w:pPr>
            <w:r>
              <w:rPr>
                <w:color w:val="000000"/>
                <w:sz w:val="14"/>
                <w:szCs w:val="14"/>
              </w:rPr>
              <w:t>To know how to manage my own coat, shoes and belongings.</w:t>
            </w:r>
          </w:p>
          <w:p w14:paraId="30F96626"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Use</w:t>
            </w:r>
            <w:proofErr w:type="gramEnd"/>
            <w:r>
              <w:rPr>
                <w:i/>
                <w:iCs/>
                <w:color w:val="3A4750"/>
                <w:sz w:val="13"/>
                <w:szCs w:val="13"/>
              </w:rPr>
              <w:t xml:space="preserve"> core muscle strength for a good posture. Develop small motor skills to use tools safely.</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6AD0832A" w14:textId="77777777" w:rsidR="00055B2F" w:rsidRDefault="006E1E3E">
            <w:pPr>
              <w:spacing w:after="30"/>
            </w:pPr>
            <w:r>
              <w:rPr>
                <w:b/>
                <w:bCs/>
                <w:color w:val="2B3A44"/>
                <w:sz w:val="14"/>
                <w:szCs w:val="14"/>
              </w:rPr>
              <w:t>Marks &amp; Movement</w:t>
            </w:r>
          </w:p>
          <w:p w14:paraId="5C44C769" w14:textId="77777777" w:rsidR="00055B2F" w:rsidRDefault="006E1E3E">
            <w:pPr>
              <w:pStyle w:val="ListParagraph"/>
              <w:numPr>
                <w:ilvl w:val="0"/>
                <w:numId w:val="2"/>
              </w:numPr>
              <w:spacing w:after="10"/>
            </w:pPr>
            <w:r>
              <w:rPr>
                <w:color w:val="000000"/>
                <w:sz w:val="14"/>
                <w:szCs w:val="14"/>
              </w:rPr>
              <w:t>To know how to make large marks with chalk, paint and water.</w:t>
            </w:r>
          </w:p>
          <w:p w14:paraId="55A2E960" w14:textId="77777777" w:rsidR="00055B2F" w:rsidRDefault="006E1E3E">
            <w:pPr>
              <w:pStyle w:val="ListParagraph"/>
              <w:numPr>
                <w:ilvl w:val="0"/>
                <w:numId w:val="2"/>
              </w:numPr>
              <w:spacing w:after="10"/>
            </w:pPr>
            <w:r>
              <w:rPr>
                <w:color w:val="000000"/>
                <w:sz w:val="14"/>
                <w:szCs w:val="14"/>
              </w:rPr>
              <w:t>To know how to form letters using taught patterns.</w:t>
            </w:r>
          </w:p>
          <w:p w14:paraId="65DFE6BB" w14:textId="77777777" w:rsidR="00055B2F" w:rsidRDefault="006E1E3E">
            <w:pPr>
              <w:pStyle w:val="ListParagraph"/>
              <w:numPr>
                <w:ilvl w:val="0"/>
                <w:numId w:val="2"/>
              </w:numPr>
              <w:spacing w:after="10"/>
            </w:pPr>
            <w:r>
              <w:rPr>
                <w:color w:val="000000"/>
                <w:sz w:val="14"/>
                <w:szCs w:val="14"/>
              </w:rPr>
              <w:t xml:space="preserve">To know how to move to music with </w:t>
            </w:r>
            <w:r>
              <w:rPr>
                <w:color w:val="000000"/>
                <w:sz w:val="14"/>
                <w:szCs w:val="14"/>
              </w:rPr>
              <w:t>control.</w:t>
            </w:r>
          </w:p>
          <w:p w14:paraId="59A3927C" w14:textId="77777777" w:rsidR="00055B2F" w:rsidRDefault="006E1E3E">
            <w:pPr>
              <w:pStyle w:val="ListParagraph"/>
              <w:numPr>
                <w:ilvl w:val="0"/>
                <w:numId w:val="2"/>
              </w:numPr>
              <w:spacing w:after="10"/>
            </w:pPr>
            <w:r>
              <w:rPr>
                <w:color w:val="000000"/>
                <w:sz w:val="14"/>
                <w:szCs w:val="14"/>
              </w:rPr>
              <w:t>To know how to travel using different parts of my body.</w:t>
            </w:r>
          </w:p>
          <w:p w14:paraId="7337973B" w14:textId="77777777" w:rsidR="00055B2F" w:rsidRDefault="006E1E3E">
            <w:pPr>
              <w:pStyle w:val="ListParagraph"/>
              <w:numPr>
                <w:ilvl w:val="0"/>
                <w:numId w:val="2"/>
              </w:numPr>
              <w:spacing w:after="10"/>
            </w:pPr>
            <w:r>
              <w:rPr>
                <w:color w:val="000000"/>
                <w:sz w:val="14"/>
                <w:szCs w:val="14"/>
              </w:rPr>
              <w:t>To know how to stop and start safely on a signal.</w:t>
            </w:r>
          </w:p>
          <w:p w14:paraId="36B199C3"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Develop</w:t>
            </w:r>
            <w:proofErr w:type="gramEnd"/>
            <w:r>
              <w:rPr>
                <w:i/>
                <w:iCs/>
                <w:color w:val="3A4750"/>
                <w:sz w:val="13"/>
                <w:szCs w:val="13"/>
              </w:rPr>
              <w:t xml:space="preserve"> small motor skills. Combine different movements with ease and fluency.</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566493E6" w14:textId="77777777" w:rsidR="00055B2F" w:rsidRDefault="006E1E3E">
            <w:pPr>
              <w:spacing w:after="30"/>
            </w:pPr>
            <w:r>
              <w:rPr>
                <w:b/>
                <w:bCs/>
                <w:color w:val="2B3A44"/>
                <w:sz w:val="14"/>
                <w:szCs w:val="14"/>
              </w:rPr>
              <w:t>Handling &amp; Coordination</w:t>
            </w:r>
          </w:p>
          <w:p w14:paraId="6B8AB206" w14:textId="77777777" w:rsidR="00055B2F" w:rsidRDefault="006E1E3E">
            <w:pPr>
              <w:pStyle w:val="ListParagraph"/>
              <w:numPr>
                <w:ilvl w:val="0"/>
                <w:numId w:val="2"/>
              </w:numPr>
              <w:spacing w:after="10"/>
            </w:pPr>
            <w:r>
              <w:rPr>
                <w:color w:val="000000"/>
                <w:sz w:val="14"/>
                <w:szCs w:val="14"/>
              </w:rPr>
              <w:t>To know how to use a comfortable a</w:t>
            </w:r>
            <w:r>
              <w:rPr>
                <w:color w:val="000000"/>
                <w:sz w:val="14"/>
                <w:szCs w:val="14"/>
              </w:rPr>
              <w:t>nd effective pencil grip.</w:t>
            </w:r>
          </w:p>
          <w:p w14:paraId="42DC775B" w14:textId="77777777" w:rsidR="00055B2F" w:rsidRDefault="006E1E3E">
            <w:pPr>
              <w:pStyle w:val="ListParagraph"/>
              <w:numPr>
                <w:ilvl w:val="0"/>
                <w:numId w:val="2"/>
              </w:numPr>
              <w:spacing w:after="10"/>
            </w:pPr>
            <w:r>
              <w:rPr>
                <w:color w:val="000000"/>
                <w:sz w:val="14"/>
                <w:szCs w:val="14"/>
              </w:rPr>
              <w:t>To know how to use kitchen tools safely when cooking.</w:t>
            </w:r>
          </w:p>
          <w:p w14:paraId="1EDBBC8C" w14:textId="77777777" w:rsidR="00055B2F" w:rsidRDefault="006E1E3E">
            <w:pPr>
              <w:pStyle w:val="ListParagraph"/>
              <w:numPr>
                <w:ilvl w:val="0"/>
                <w:numId w:val="2"/>
              </w:numPr>
              <w:spacing w:after="10"/>
            </w:pPr>
            <w:r>
              <w:rPr>
                <w:color w:val="000000"/>
                <w:sz w:val="14"/>
                <w:szCs w:val="14"/>
              </w:rPr>
              <w:t>To know how to balance and change direction with control.</w:t>
            </w:r>
          </w:p>
          <w:p w14:paraId="6EDCFC35" w14:textId="77777777" w:rsidR="00055B2F" w:rsidRDefault="006E1E3E">
            <w:pPr>
              <w:pStyle w:val="ListParagraph"/>
              <w:numPr>
                <w:ilvl w:val="0"/>
                <w:numId w:val="2"/>
              </w:numPr>
              <w:spacing w:after="10"/>
            </w:pPr>
            <w:r>
              <w:rPr>
                <w:color w:val="000000"/>
                <w:sz w:val="14"/>
                <w:szCs w:val="14"/>
              </w:rPr>
              <w:t>To know how to throw and catch a large ball.</w:t>
            </w:r>
          </w:p>
          <w:p w14:paraId="2EC463AF" w14:textId="77777777" w:rsidR="00055B2F" w:rsidRDefault="006E1E3E">
            <w:pPr>
              <w:pStyle w:val="ListParagraph"/>
              <w:numPr>
                <w:ilvl w:val="0"/>
                <w:numId w:val="2"/>
              </w:numPr>
              <w:spacing w:after="10"/>
            </w:pPr>
            <w:r>
              <w:rPr>
                <w:color w:val="000000"/>
                <w:sz w:val="14"/>
                <w:szCs w:val="14"/>
              </w:rPr>
              <w:t>To know how to wash my hands properly before handling food.</w:t>
            </w:r>
          </w:p>
          <w:p w14:paraId="3F30EFBD"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Develop</w:t>
            </w:r>
            <w:proofErr w:type="gramEnd"/>
            <w:r>
              <w:rPr>
                <w:i/>
                <w:iCs/>
                <w:color w:val="3A4750"/>
                <w:sz w:val="13"/>
                <w:szCs w:val="13"/>
              </w:rPr>
              <w:t xml:space="preserve"> o</w:t>
            </w:r>
            <w:r>
              <w:rPr>
                <w:i/>
                <w:iCs/>
                <w:color w:val="3A4750"/>
                <w:sz w:val="13"/>
                <w:szCs w:val="13"/>
              </w:rPr>
              <w:t>verall body strength, co-ordination, balance and agility. Use small tools competently.</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536A0438" w14:textId="77777777" w:rsidR="00055B2F" w:rsidRDefault="006E1E3E">
            <w:pPr>
              <w:spacing w:after="30"/>
            </w:pPr>
            <w:r>
              <w:rPr>
                <w:b/>
                <w:bCs/>
                <w:color w:val="2B3A44"/>
                <w:sz w:val="14"/>
                <w:szCs w:val="14"/>
              </w:rPr>
              <w:t>Agility &amp; Care</w:t>
            </w:r>
          </w:p>
          <w:p w14:paraId="2530BB07" w14:textId="77777777" w:rsidR="00055B2F" w:rsidRDefault="006E1E3E">
            <w:pPr>
              <w:pStyle w:val="ListParagraph"/>
              <w:numPr>
                <w:ilvl w:val="0"/>
                <w:numId w:val="2"/>
              </w:numPr>
              <w:spacing w:after="10"/>
            </w:pPr>
            <w:r>
              <w:rPr>
                <w:color w:val="000000"/>
                <w:sz w:val="14"/>
                <w:szCs w:val="14"/>
              </w:rPr>
              <w:t>To know how to jump and land safely.</w:t>
            </w:r>
          </w:p>
          <w:p w14:paraId="5983B77C" w14:textId="77777777" w:rsidR="00055B2F" w:rsidRDefault="006E1E3E">
            <w:pPr>
              <w:pStyle w:val="ListParagraph"/>
              <w:numPr>
                <w:ilvl w:val="0"/>
                <w:numId w:val="2"/>
              </w:numPr>
              <w:spacing w:after="10"/>
            </w:pPr>
            <w:r>
              <w:rPr>
                <w:color w:val="000000"/>
                <w:sz w:val="14"/>
                <w:szCs w:val="14"/>
              </w:rPr>
              <w:t>To know how to move with control at speed.</w:t>
            </w:r>
          </w:p>
          <w:p w14:paraId="2D22F5E0" w14:textId="77777777" w:rsidR="00055B2F" w:rsidRDefault="006E1E3E">
            <w:pPr>
              <w:pStyle w:val="ListParagraph"/>
              <w:numPr>
                <w:ilvl w:val="0"/>
                <w:numId w:val="2"/>
              </w:numPr>
              <w:spacing w:after="10"/>
            </w:pPr>
            <w:r>
              <w:rPr>
                <w:color w:val="000000"/>
                <w:sz w:val="14"/>
                <w:szCs w:val="14"/>
              </w:rPr>
              <w:t>To know how to handle small tools with growing precision.</w:t>
            </w:r>
          </w:p>
          <w:p w14:paraId="313F6672" w14:textId="77777777" w:rsidR="00055B2F" w:rsidRDefault="006E1E3E">
            <w:pPr>
              <w:pStyle w:val="ListParagraph"/>
              <w:numPr>
                <w:ilvl w:val="0"/>
                <w:numId w:val="2"/>
              </w:numPr>
              <w:spacing w:after="10"/>
            </w:pPr>
            <w:r>
              <w:rPr>
                <w:color w:val="000000"/>
                <w:sz w:val="14"/>
                <w:szCs w:val="14"/>
              </w:rPr>
              <w:t>To know how to m</w:t>
            </w:r>
            <w:r>
              <w:rPr>
                <w:color w:val="000000"/>
                <w:sz w:val="14"/>
                <w:szCs w:val="14"/>
              </w:rPr>
              <w:t>anage my own personal hygiene.</w:t>
            </w:r>
          </w:p>
          <w:p w14:paraId="6849F59C" w14:textId="77777777" w:rsidR="00055B2F" w:rsidRDefault="006E1E3E">
            <w:pPr>
              <w:pStyle w:val="ListParagraph"/>
              <w:numPr>
                <w:ilvl w:val="0"/>
                <w:numId w:val="2"/>
              </w:numPr>
              <w:spacing w:after="10"/>
            </w:pPr>
            <w:r>
              <w:rPr>
                <w:color w:val="000000"/>
                <w:sz w:val="14"/>
                <w:szCs w:val="14"/>
              </w:rPr>
              <w:t>To know why exercise keeps my body and mind well.</w:t>
            </w:r>
          </w:p>
          <w:p w14:paraId="78604579"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Develop</w:t>
            </w:r>
            <w:proofErr w:type="gramEnd"/>
            <w:r>
              <w:rPr>
                <w:i/>
                <w:iCs/>
                <w:color w:val="3A4750"/>
                <w:sz w:val="13"/>
                <w:szCs w:val="13"/>
              </w:rPr>
              <w:t xml:space="preserve"> body-strength, balance, co-ordination and agility. Know factors that support their health.</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20563110" w14:textId="77777777" w:rsidR="00055B2F" w:rsidRDefault="006E1E3E">
            <w:pPr>
              <w:spacing w:after="30"/>
            </w:pPr>
            <w:r>
              <w:rPr>
                <w:b/>
                <w:bCs/>
                <w:color w:val="2B3A44"/>
                <w:sz w:val="14"/>
                <w:szCs w:val="14"/>
              </w:rPr>
              <w:t>Outdoors &amp; Teamwork</w:t>
            </w:r>
          </w:p>
          <w:p w14:paraId="25A50144" w14:textId="77777777" w:rsidR="00055B2F" w:rsidRDefault="006E1E3E">
            <w:pPr>
              <w:pStyle w:val="ListParagraph"/>
              <w:numPr>
                <w:ilvl w:val="0"/>
                <w:numId w:val="2"/>
              </w:numPr>
              <w:spacing w:after="10"/>
            </w:pPr>
            <w:r>
              <w:rPr>
                <w:color w:val="000000"/>
                <w:sz w:val="14"/>
                <w:szCs w:val="14"/>
              </w:rPr>
              <w:t>To know how to walk safely as part of a group in the community.</w:t>
            </w:r>
          </w:p>
          <w:p w14:paraId="462E47FF" w14:textId="77777777" w:rsidR="00055B2F" w:rsidRDefault="006E1E3E">
            <w:pPr>
              <w:pStyle w:val="ListParagraph"/>
              <w:numPr>
                <w:ilvl w:val="0"/>
                <w:numId w:val="2"/>
              </w:numPr>
              <w:spacing w:after="10"/>
            </w:pPr>
            <w:r>
              <w:rPr>
                <w:color w:val="000000"/>
                <w:sz w:val="14"/>
                <w:szCs w:val="14"/>
              </w:rPr>
              <w:t>To know how to move safely over uneven woodland ground.</w:t>
            </w:r>
          </w:p>
          <w:p w14:paraId="788CE79C" w14:textId="77777777" w:rsidR="00055B2F" w:rsidRDefault="006E1E3E">
            <w:pPr>
              <w:pStyle w:val="ListParagraph"/>
              <w:numPr>
                <w:ilvl w:val="0"/>
                <w:numId w:val="2"/>
              </w:numPr>
              <w:spacing w:after="10"/>
            </w:pPr>
            <w:r>
              <w:rPr>
                <w:color w:val="000000"/>
                <w:sz w:val="14"/>
                <w:szCs w:val="14"/>
              </w:rPr>
              <w:t>To know how to use natural materials and tools safely.</w:t>
            </w:r>
          </w:p>
          <w:p w14:paraId="509E540A" w14:textId="77777777" w:rsidR="00055B2F" w:rsidRDefault="006E1E3E">
            <w:pPr>
              <w:pStyle w:val="ListParagraph"/>
              <w:numPr>
                <w:ilvl w:val="0"/>
                <w:numId w:val="2"/>
              </w:numPr>
              <w:spacing w:after="10"/>
            </w:pPr>
            <w:r>
              <w:rPr>
                <w:color w:val="000000"/>
                <w:sz w:val="14"/>
                <w:szCs w:val="14"/>
              </w:rPr>
              <w:t>To know how to play cooperatively in a team game.</w:t>
            </w:r>
          </w:p>
          <w:p w14:paraId="650AF3F3" w14:textId="77777777" w:rsidR="00055B2F" w:rsidRDefault="006E1E3E">
            <w:pPr>
              <w:pStyle w:val="ListParagraph"/>
              <w:numPr>
                <w:ilvl w:val="0"/>
                <w:numId w:val="2"/>
              </w:numPr>
              <w:spacing w:after="10"/>
            </w:pPr>
            <w:r>
              <w:rPr>
                <w:color w:val="000000"/>
                <w:sz w:val="14"/>
                <w:szCs w:val="14"/>
              </w:rPr>
              <w:t>To know how to take part in a r</w:t>
            </w:r>
            <w:r>
              <w:rPr>
                <w:color w:val="000000"/>
                <w:sz w:val="14"/>
                <w:szCs w:val="14"/>
              </w:rPr>
              <w:t>ace and follow the rules.</w:t>
            </w:r>
          </w:p>
          <w:p w14:paraId="703D95D4"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Negotiate</w:t>
            </w:r>
            <w:proofErr w:type="gramEnd"/>
            <w:r>
              <w:rPr>
                <w:i/>
                <w:iCs/>
                <w:color w:val="3A4750"/>
                <w:sz w:val="13"/>
                <w:szCs w:val="13"/>
              </w:rPr>
              <w:t xml:space="preserve"> space and obstacles safely. Move energetically in a range of ways (ELG: Gross Motor).</w:t>
            </w:r>
          </w:p>
        </w:tc>
        <w:tc>
          <w:tcPr>
            <w:tcW w:w="2411" w:type="dxa"/>
            <w:tcBorders>
              <w:top w:val="single" w:sz="2" w:space="0" w:color="BFC9CF"/>
              <w:left w:val="single" w:sz="2" w:space="0" w:color="BFC9CF"/>
              <w:bottom w:val="single" w:sz="2" w:space="0" w:color="BFC9CF"/>
              <w:right w:val="single" w:sz="2" w:space="0" w:color="BFC9CF"/>
            </w:tcBorders>
            <w:tcMar>
              <w:top w:w="50" w:type="dxa"/>
              <w:left w:w="80" w:type="dxa"/>
              <w:bottom w:w="50" w:type="dxa"/>
              <w:right w:w="80" w:type="dxa"/>
            </w:tcMar>
          </w:tcPr>
          <w:p w14:paraId="05A9DD15" w14:textId="77777777" w:rsidR="00055B2F" w:rsidRDefault="006E1E3E">
            <w:pPr>
              <w:spacing w:after="30"/>
            </w:pPr>
            <w:r>
              <w:rPr>
                <w:b/>
                <w:bCs/>
                <w:color w:val="2B3A44"/>
                <w:sz w:val="14"/>
                <w:szCs w:val="14"/>
              </w:rPr>
              <w:t>Fluency &amp; Independence</w:t>
            </w:r>
          </w:p>
          <w:p w14:paraId="609313DE" w14:textId="77777777" w:rsidR="00055B2F" w:rsidRDefault="006E1E3E">
            <w:pPr>
              <w:pStyle w:val="ListParagraph"/>
              <w:numPr>
                <w:ilvl w:val="0"/>
                <w:numId w:val="2"/>
              </w:numPr>
              <w:spacing w:after="10"/>
            </w:pPr>
            <w:r>
              <w:rPr>
                <w:color w:val="000000"/>
                <w:sz w:val="14"/>
                <w:szCs w:val="14"/>
              </w:rPr>
              <w:t>To know how to write with a fluent and comfortable grip.</w:t>
            </w:r>
          </w:p>
          <w:p w14:paraId="056E100E" w14:textId="77777777" w:rsidR="00055B2F" w:rsidRDefault="006E1E3E">
            <w:pPr>
              <w:pStyle w:val="ListParagraph"/>
              <w:numPr>
                <w:ilvl w:val="0"/>
                <w:numId w:val="2"/>
              </w:numPr>
              <w:spacing w:after="10"/>
            </w:pPr>
            <w:r>
              <w:rPr>
                <w:color w:val="000000"/>
                <w:sz w:val="14"/>
                <w:szCs w:val="14"/>
              </w:rPr>
              <w:t>To know how to dress and undress independently.</w:t>
            </w:r>
          </w:p>
          <w:p w14:paraId="6A6AABD8" w14:textId="77777777" w:rsidR="00055B2F" w:rsidRDefault="006E1E3E">
            <w:pPr>
              <w:pStyle w:val="ListParagraph"/>
              <w:numPr>
                <w:ilvl w:val="0"/>
                <w:numId w:val="2"/>
              </w:numPr>
              <w:spacing w:after="10"/>
            </w:pPr>
            <w:r>
              <w:rPr>
                <w:color w:val="000000"/>
                <w:sz w:val="14"/>
                <w:szCs w:val="14"/>
              </w:rPr>
              <w:t>To know how to use a knife and fork correctly.</w:t>
            </w:r>
          </w:p>
          <w:p w14:paraId="194F779B" w14:textId="77777777" w:rsidR="00055B2F" w:rsidRDefault="006E1E3E">
            <w:pPr>
              <w:pStyle w:val="ListParagraph"/>
              <w:numPr>
                <w:ilvl w:val="0"/>
                <w:numId w:val="2"/>
              </w:numPr>
              <w:spacing w:after="10"/>
            </w:pPr>
            <w:r>
              <w:rPr>
                <w:color w:val="000000"/>
                <w:sz w:val="14"/>
                <w:szCs w:val="14"/>
              </w:rPr>
              <w:t>To know how to take part in an athletics event with control.</w:t>
            </w:r>
          </w:p>
          <w:p w14:paraId="18AC2BA2" w14:textId="77777777" w:rsidR="00055B2F" w:rsidRDefault="006E1E3E">
            <w:pPr>
              <w:pStyle w:val="ListParagraph"/>
              <w:numPr>
                <w:ilvl w:val="0"/>
                <w:numId w:val="2"/>
              </w:numPr>
              <w:spacing w:after="10"/>
            </w:pPr>
            <w:r>
              <w:rPr>
                <w:color w:val="000000"/>
                <w:sz w:val="14"/>
                <w:szCs w:val="14"/>
              </w:rPr>
              <w:t xml:space="preserve">To know why healthy food </w:t>
            </w:r>
            <w:proofErr w:type="gramStart"/>
            <w:r>
              <w:rPr>
                <w:color w:val="000000"/>
                <w:sz w:val="14"/>
                <w:szCs w:val="14"/>
              </w:rPr>
              <w:t>choices</w:t>
            </w:r>
            <w:proofErr w:type="gramEnd"/>
            <w:r>
              <w:rPr>
                <w:color w:val="000000"/>
                <w:sz w:val="14"/>
                <w:szCs w:val="14"/>
              </w:rPr>
              <w:t xml:space="preserve"> help my bo</w:t>
            </w:r>
            <w:r>
              <w:rPr>
                <w:color w:val="000000"/>
                <w:sz w:val="14"/>
                <w:szCs w:val="14"/>
              </w:rPr>
              <w:t>dy grow.</w:t>
            </w:r>
          </w:p>
          <w:p w14:paraId="2012B3C7" w14:textId="77777777" w:rsidR="00055B2F" w:rsidRDefault="006E1E3E">
            <w:pPr>
              <w:pBdr>
                <w:top w:val="single" w:sz="4" w:space="3" w:color="C9D2D7"/>
              </w:pBdr>
              <w:spacing w:before="60"/>
            </w:pPr>
            <w:proofErr w:type="gramStart"/>
            <w:r>
              <w:rPr>
                <w:b/>
                <w:bCs/>
                <w:color w:val="2B3A44"/>
                <w:sz w:val="13"/>
                <w:szCs w:val="13"/>
              </w:rPr>
              <w:t xml:space="preserve">DM  </w:t>
            </w:r>
            <w:r>
              <w:rPr>
                <w:i/>
                <w:iCs/>
                <w:color w:val="3A4750"/>
                <w:sz w:val="13"/>
                <w:szCs w:val="13"/>
              </w:rPr>
              <w:t>Hold</w:t>
            </w:r>
            <w:proofErr w:type="gramEnd"/>
            <w:r>
              <w:rPr>
                <w:i/>
                <w:iCs/>
                <w:color w:val="3A4750"/>
                <w:sz w:val="13"/>
                <w:szCs w:val="13"/>
              </w:rPr>
              <w:t xml:space="preserve"> a pencil effectively for fluent writing. Manage the school day successfully (ELG: Fine Motor).</w:t>
            </w:r>
          </w:p>
        </w:tc>
      </w:tr>
    </w:tbl>
    <w:p w14:paraId="5865F73B" w14:textId="77777777" w:rsidR="00055B2F" w:rsidRDefault="006E1E3E">
      <w:pPr>
        <w:spacing w:before="60" w:after="20"/>
      </w:pPr>
      <w:r>
        <w:rPr>
          <w:color w:val="000000"/>
          <w:sz w:val="13"/>
          <w:szCs w:val="13"/>
          <w:highlight w:val="yellow"/>
        </w:rPr>
        <w:t xml:space="preserve">Highlighted </w:t>
      </w:r>
      <w:proofErr w:type="gramStart"/>
      <w:r>
        <w:rPr>
          <w:color w:val="000000"/>
          <w:sz w:val="13"/>
          <w:szCs w:val="13"/>
          <w:highlight w:val="yellow"/>
        </w:rPr>
        <w:t>text</w:t>
      </w:r>
      <w:r>
        <w:rPr>
          <w:color w:val="3A4750"/>
          <w:sz w:val="13"/>
          <w:szCs w:val="13"/>
        </w:rPr>
        <w:t xml:space="preserve">  shows</w:t>
      </w:r>
      <w:proofErr w:type="gramEnd"/>
      <w:r>
        <w:rPr>
          <w:color w:val="3A4750"/>
          <w:sz w:val="13"/>
          <w:szCs w:val="13"/>
        </w:rPr>
        <w:t xml:space="preserve"> suggested, more-prescriptive detail for the EYFS team to QA — confirm, amend or replace each with the specific names, examples or vocabulary you want before finalising.</w:t>
      </w:r>
    </w:p>
    <w:p w14:paraId="5ACA71D1" w14:textId="77777777" w:rsidR="00055B2F" w:rsidRDefault="006E1E3E">
      <w:pPr>
        <w:spacing w:before="60" w:after="20"/>
      </w:pPr>
      <w:r>
        <w:rPr>
          <w:color w:val="3A4750"/>
          <w:sz w:val="13"/>
          <w:szCs w:val="13"/>
        </w:rPr>
        <w:lastRenderedPageBreak/>
        <w:t>Each ‘To know’ statement is an end-point for assessment (maximum five per unit)</w:t>
      </w:r>
      <w:r>
        <w:rPr>
          <w:color w:val="3A4750"/>
          <w:sz w:val="13"/>
          <w:szCs w:val="13"/>
        </w:rPr>
        <w:t>. The DM anchor in each cell cites the Development Matters (2021) Reception outcome or Early Learning Goal the unit works towards, so coverage can be cross-referenced as the KS1–KS2 sheets carry National Curriculum links.</w:t>
      </w:r>
    </w:p>
    <w:p w14:paraId="237D4189" w14:textId="77777777" w:rsidR="00055B2F" w:rsidRDefault="006E1E3E">
      <w:pPr>
        <w:spacing w:before="60" w:after="20"/>
      </w:pPr>
      <w:r>
        <w:rPr>
          <w:color w:val="3A4750"/>
          <w:sz w:val="13"/>
          <w:szCs w:val="13"/>
        </w:rPr>
        <w:t>Each topic runs across a full term</w:t>
      </w:r>
      <w:r>
        <w:rPr>
          <w:color w:val="3A4750"/>
          <w:sz w:val="13"/>
          <w:szCs w:val="13"/>
        </w:rPr>
        <w:t>; the two half-term units within it are shown separately so the sheet aligns with the KS1 and KS2 long-term plans.</w:t>
      </w:r>
    </w:p>
    <w:p w14:paraId="1747D9BF" w14:textId="77777777" w:rsidR="00055B2F" w:rsidRDefault="006E1E3E">
      <w:pPr>
        <w:spacing w:before="60" w:after="20"/>
      </w:pPr>
      <w:r>
        <w:rPr>
          <w:color w:val="3A4750"/>
          <w:sz w:val="13"/>
          <w:szCs w:val="13"/>
        </w:rPr>
        <w:t xml:space="preserve">Statements map to the Development Matters Reception bands and the Early Learning Goals, with Year 1 National Curriculum links carried in the </w:t>
      </w:r>
      <w:r>
        <w:rPr>
          <w:color w:val="3A4750"/>
          <w:sz w:val="13"/>
          <w:szCs w:val="13"/>
        </w:rPr>
        <w:t>MTPs. Characteristics of Effective Learning are assessed continuously through observation.</w:t>
      </w:r>
    </w:p>
    <w:p w14:paraId="1747D9BF" w14:textId="77777777" w:rsidR="00055B2F" w:rsidRDefault="006E1E3E">
      <w:pPr>
        <w:spacing w:before="60" w:after="20"/>
      </w:pPr>
      <w:r>
        <w:rPr>
          <w:color w:val="3A4750"/>
          <w:sz w:val="13"/>
          <w:szCs w:val="13"/>
        </w:rPr>
        <w:t xml:space="preserve">RE: in Reception, RE is woven through the areas of learning rather than given its own row, as the Agreed Syllabus for RE in Nottingham City and Nottinghamshire 2026–2031 expects. In this cycle the Reception syllabus titles are met through: F5 belonging and F2 special people — People Around Us (Autumn 1); F4 special times — Harvest, Remembrance and the Nativity (Autumn 2), Chinese New Year and Easter (Spring 2); F1 special stories — the Christmas Story and Easter texts; F3 special places — PSED Autumn 2 (places special to our community); F6 our wonderful world — Amazing Animals and Secret Woodland. Computing is not a Reception subject; the NCCE curriculum starts in Year 1.</w:t>
      </w:r>
      <w:r>
        <w:rPr>
          <w:sz w:val="13"/>
          <w:highlight w:val="yellow"/>
        </w:rPr>
        <w:t xml:space="preserve"> For the EYFS team: this cycle has no visit to a place of worship (Worksop Priory is in the even cycle only), and F1 rests mainly on the Christmas and Easter stories — consider adding a faith visitor and one or two stories from other religions.</w:t>
      </w:r>
    </w:p>
    <w:p w14:paraId="3A7937F9" w14:textId="77777777" w:rsidR="00055B2F" w:rsidRDefault="006E1E3E">
      <w:pPr>
        <w:spacing w:before="60" w:after="20"/>
      </w:pPr>
      <w:r>
        <w:rPr>
          <w:color w:val="3A4750"/>
          <w:sz w:val="13"/>
          <w:szCs w:val="13"/>
        </w:rPr>
        <w:t>For verification by the EYFS team and subject coordinators before the odd-cycle Knowledge and Assessment Grids are built.</w:t>
      </w:r>
    </w:p>
    <w:sectPr w:rsidR="00055B2F">
      <w:pgSz w:w="16838" w:h="11906" w:orient="landscape"/>
      <w:pgMar w:top="454" w:right="454" w:bottom="397" w:left="45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27F50"/>
    <w:multiLevelType w:val="hybridMultilevel"/>
    <w:tmpl w:val="CBFC0622"/>
    <w:lvl w:ilvl="0" w:tplc="BF26B970">
      <w:start w:val="1"/>
      <w:numFmt w:val="bullet"/>
      <w:lvlText w:val="●"/>
      <w:lvlJc w:val="left"/>
      <w:pPr>
        <w:ind w:left="720" w:hanging="360"/>
      </w:pPr>
    </w:lvl>
    <w:lvl w:ilvl="1" w:tplc="B49E8E4C">
      <w:start w:val="1"/>
      <w:numFmt w:val="bullet"/>
      <w:lvlText w:val="○"/>
      <w:lvlJc w:val="left"/>
      <w:pPr>
        <w:ind w:left="1440" w:hanging="360"/>
      </w:pPr>
    </w:lvl>
    <w:lvl w:ilvl="2" w:tplc="84AAF8CA">
      <w:start w:val="1"/>
      <w:numFmt w:val="bullet"/>
      <w:lvlText w:val="■"/>
      <w:lvlJc w:val="left"/>
      <w:pPr>
        <w:ind w:left="2160" w:hanging="360"/>
      </w:pPr>
    </w:lvl>
    <w:lvl w:ilvl="3" w:tplc="1824765C">
      <w:start w:val="1"/>
      <w:numFmt w:val="bullet"/>
      <w:lvlText w:val="●"/>
      <w:lvlJc w:val="left"/>
      <w:pPr>
        <w:ind w:left="2880" w:hanging="360"/>
      </w:pPr>
    </w:lvl>
    <w:lvl w:ilvl="4" w:tplc="11044CEA">
      <w:start w:val="1"/>
      <w:numFmt w:val="bullet"/>
      <w:lvlText w:val="○"/>
      <w:lvlJc w:val="left"/>
      <w:pPr>
        <w:ind w:left="3600" w:hanging="360"/>
      </w:pPr>
    </w:lvl>
    <w:lvl w:ilvl="5" w:tplc="3AF2B622">
      <w:start w:val="1"/>
      <w:numFmt w:val="bullet"/>
      <w:lvlText w:val="■"/>
      <w:lvlJc w:val="left"/>
      <w:pPr>
        <w:ind w:left="4320" w:hanging="360"/>
      </w:pPr>
    </w:lvl>
    <w:lvl w:ilvl="6" w:tplc="D9C4E234">
      <w:start w:val="1"/>
      <w:numFmt w:val="bullet"/>
      <w:lvlText w:val="●"/>
      <w:lvlJc w:val="left"/>
      <w:pPr>
        <w:ind w:left="5040" w:hanging="360"/>
      </w:pPr>
    </w:lvl>
    <w:lvl w:ilvl="7" w:tplc="9AA8997E">
      <w:start w:val="1"/>
      <w:numFmt w:val="bullet"/>
      <w:lvlText w:val="●"/>
      <w:lvlJc w:val="left"/>
      <w:pPr>
        <w:ind w:left="5760" w:hanging="360"/>
      </w:pPr>
    </w:lvl>
    <w:lvl w:ilvl="8" w:tplc="002E3048">
      <w:start w:val="1"/>
      <w:numFmt w:val="bullet"/>
      <w:lvlText w:val="●"/>
      <w:lvlJc w:val="left"/>
      <w:pPr>
        <w:ind w:left="6480" w:hanging="360"/>
      </w:pPr>
    </w:lvl>
  </w:abstractNum>
  <w:abstractNum w:abstractNumId="1" w15:restartNumberingAfterBreak="0">
    <w:nsid w:val="4A086A58"/>
    <w:multiLevelType w:val="hybridMultilevel"/>
    <w:tmpl w:val="F462043A"/>
    <w:lvl w:ilvl="0" w:tplc="A3CC647C">
      <w:start w:val="1"/>
      <w:numFmt w:val="bullet"/>
      <w:lvlText w:val="•"/>
      <w:lvlJc w:val="left"/>
      <w:pPr>
        <w:ind w:left="170" w:hanging="120"/>
      </w:pPr>
      <w:rPr>
        <w:rFonts w:ascii="Century Gothic" w:eastAsia="Century Gothic" w:hAnsi="Century Gothic" w:cs="Century Gothic"/>
        <w:sz w:val="14"/>
        <w:szCs w:val="14"/>
      </w:rPr>
    </w:lvl>
    <w:lvl w:ilvl="1" w:tplc="44246F44">
      <w:numFmt w:val="decimal"/>
      <w:lvlText w:val=""/>
      <w:lvlJc w:val="left"/>
    </w:lvl>
    <w:lvl w:ilvl="2" w:tplc="EDD4764A">
      <w:numFmt w:val="decimal"/>
      <w:lvlText w:val=""/>
      <w:lvlJc w:val="left"/>
    </w:lvl>
    <w:lvl w:ilvl="3" w:tplc="8168FA56">
      <w:numFmt w:val="decimal"/>
      <w:lvlText w:val=""/>
      <w:lvlJc w:val="left"/>
    </w:lvl>
    <w:lvl w:ilvl="4" w:tplc="63CE5C8C">
      <w:numFmt w:val="decimal"/>
      <w:lvlText w:val=""/>
      <w:lvlJc w:val="left"/>
    </w:lvl>
    <w:lvl w:ilvl="5" w:tplc="F752C1F0">
      <w:numFmt w:val="decimal"/>
      <w:lvlText w:val=""/>
      <w:lvlJc w:val="left"/>
    </w:lvl>
    <w:lvl w:ilvl="6" w:tplc="B0EE4390">
      <w:numFmt w:val="decimal"/>
      <w:lvlText w:val=""/>
      <w:lvlJc w:val="left"/>
    </w:lvl>
    <w:lvl w:ilvl="7" w:tplc="7996E70C">
      <w:numFmt w:val="decimal"/>
      <w:lvlText w:val=""/>
      <w:lvlJc w:val="left"/>
    </w:lvl>
    <w:lvl w:ilvl="8" w:tplc="64EC40F4">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B2F"/>
    <w:rsid w:val="00055B2F"/>
    <w:rsid w:val="006E1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8F0E2"/>
  <w15:docId w15:val="{0FBAC728-8618-496A-98DD-6110406B3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3629</Words>
  <Characters>20687</Characters>
  <Application>Microsoft Office Word</Application>
  <DocSecurity>0</DocSecurity>
  <Lines>172</Lines>
  <Paragraphs>48</Paragraphs>
  <ScaleCrop>false</ScaleCrop>
  <Company/>
  <LinksUpToDate>false</LinksUpToDate>
  <CharactersWithSpaces>24268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R.Lilley</dc:creator>
  <cp:lastModifiedBy>Sparken Hill Application</cp:lastModifiedBy>
  <cp:revision>2</cp:revision>
  <dcterms:created xsi:type="dcterms:W3CDTF">2026-08-26T15:23:00Z</dcterms:created>
  <dcterms:modified xsi:type="dcterms:W3CDTF">2026-08-26T15:23:00Z</dcterms:modified>
</cp:coreProperties>
</file>